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4747FE4" w14:textId="01EE9C68" w:rsidR="00D53342" w:rsidRPr="003F7809" w:rsidRDefault="00D53342" w:rsidP="00F05A2C">
      <w:pPr>
        <w:spacing w:line="276" w:lineRule="auto"/>
        <w:jc w:val="both"/>
        <w:rPr>
          <w:b/>
        </w:rPr>
      </w:pPr>
    </w:p>
    <w:p w14:paraId="745B2245" w14:textId="77777777" w:rsidR="00D53342" w:rsidRPr="003F7809" w:rsidRDefault="00D53342" w:rsidP="00F05A2C">
      <w:pPr>
        <w:spacing w:line="276" w:lineRule="auto"/>
        <w:jc w:val="both"/>
        <w:rPr>
          <w:b/>
        </w:rPr>
      </w:pPr>
    </w:p>
    <w:p w14:paraId="673EA61A" w14:textId="77777777" w:rsidR="00891228" w:rsidRPr="003F7809" w:rsidRDefault="002E38BA" w:rsidP="00F05A2C">
      <w:pPr>
        <w:spacing w:line="276" w:lineRule="auto"/>
        <w:jc w:val="center"/>
        <w:rPr>
          <w:b/>
        </w:rPr>
      </w:pPr>
      <w:r w:rsidRPr="003F7809">
        <w:rPr>
          <w:b/>
        </w:rPr>
        <w:t>TERMÉKLEÍRÁS</w:t>
      </w:r>
    </w:p>
    <w:p w14:paraId="69772928" w14:textId="77777777" w:rsidR="002E38BA" w:rsidRPr="003F7809" w:rsidRDefault="002E38BA" w:rsidP="00F05A2C">
      <w:pPr>
        <w:spacing w:line="276" w:lineRule="auto"/>
        <w:jc w:val="center"/>
      </w:pPr>
    </w:p>
    <w:p w14:paraId="1B72CB16" w14:textId="77777777" w:rsidR="002E38BA" w:rsidRPr="003F7809" w:rsidRDefault="002E38BA" w:rsidP="00F05A2C">
      <w:pPr>
        <w:spacing w:line="276" w:lineRule="auto"/>
        <w:jc w:val="center"/>
      </w:pPr>
    </w:p>
    <w:p w14:paraId="1DE5BF85" w14:textId="77777777" w:rsidR="00C2521E" w:rsidRPr="003F7809" w:rsidRDefault="00C2521E" w:rsidP="00F05A2C">
      <w:pPr>
        <w:spacing w:line="276" w:lineRule="auto"/>
        <w:jc w:val="center"/>
      </w:pPr>
    </w:p>
    <w:p w14:paraId="11F11175" w14:textId="77777777" w:rsidR="00D53342" w:rsidRPr="003F7809" w:rsidRDefault="00D53342" w:rsidP="00F05A2C">
      <w:pPr>
        <w:spacing w:line="276" w:lineRule="auto"/>
        <w:jc w:val="center"/>
      </w:pPr>
    </w:p>
    <w:p w14:paraId="68377B8F" w14:textId="77777777" w:rsidR="00D53342" w:rsidRPr="003F7809" w:rsidRDefault="00D53342" w:rsidP="00F05A2C">
      <w:pPr>
        <w:spacing w:line="276" w:lineRule="auto"/>
        <w:jc w:val="center"/>
      </w:pPr>
    </w:p>
    <w:p w14:paraId="338C16C9" w14:textId="77777777" w:rsidR="00090FDC" w:rsidRPr="003F7809" w:rsidRDefault="000F3C82" w:rsidP="00F05A2C">
      <w:pPr>
        <w:spacing w:line="276" w:lineRule="auto"/>
        <w:jc w:val="center"/>
        <w:rPr>
          <w:b/>
        </w:rPr>
      </w:pPr>
      <w:r w:rsidRPr="003F7809">
        <w:rPr>
          <w:b/>
        </w:rPr>
        <w:t>a</w:t>
      </w:r>
    </w:p>
    <w:p w14:paraId="2052DDD6" w14:textId="77777777" w:rsidR="00A35015" w:rsidRPr="003F7809" w:rsidRDefault="00A35015" w:rsidP="00F05A2C">
      <w:pPr>
        <w:spacing w:line="276" w:lineRule="auto"/>
        <w:jc w:val="center"/>
        <w:rPr>
          <w:b/>
        </w:rPr>
      </w:pPr>
    </w:p>
    <w:p w14:paraId="261512CA" w14:textId="77777777" w:rsidR="00A35015" w:rsidRPr="003F7809" w:rsidRDefault="002E38BA" w:rsidP="00F05A2C">
      <w:pPr>
        <w:spacing w:line="276" w:lineRule="auto"/>
        <w:jc w:val="center"/>
        <w:rPr>
          <w:b/>
        </w:rPr>
      </w:pPr>
      <w:r w:rsidRPr="003F7809">
        <w:rPr>
          <w:b/>
        </w:rPr>
        <w:t>„</w:t>
      </w:r>
      <w:r w:rsidR="00333721" w:rsidRPr="003F7809">
        <w:rPr>
          <w:b/>
        </w:rPr>
        <w:t>Szabolcsi alma</w:t>
      </w:r>
      <w:r w:rsidRPr="003F7809">
        <w:rPr>
          <w:b/>
        </w:rPr>
        <w:t>”</w:t>
      </w:r>
    </w:p>
    <w:p w14:paraId="117EA421" w14:textId="77777777" w:rsidR="00A35015" w:rsidRPr="003F7809" w:rsidRDefault="00A35015" w:rsidP="00F05A2C">
      <w:pPr>
        <w:spacing w:line="276" w:lineRule="auto"/>
        <w:jc w:val="center"/>
        <w:rPr>
          <w:b/>
        </w:rPr>
      </w:pPr>
    </w:p>
    <w:p w14:paraId="426B4A2C" w14:textId="77777777" w:rsidR="00A35015" w:rsidRPr="003F7809" w:rsidRDefault="003F70E4" w:rsidP="00F05A2C">
      <w:pPr>
        <w:spacing w:line="276" w:lineRule="auto"/>
        <w:jc w:val="center"/>
        <w:rPr>
          <w:b/>
        </w:rPr>
      </w:pPr>
      <w:proofErr w:type="gramStart"/>
      <w:r w:rsidRPr="003F7809">
        <w:rPr>
          <w:b/>
        </w:rPr>
        <w:t>o</w:t>
      </w:r>
      <w:r w:rsidR="002E38BA" w:rsidRPr="003F7809">
        <w:rPr>
          <w:b/>
        </w:rPr>
        <w:t>lt</w:t>
      </w:r>
      <w:r w:rsidR="00D53342" w:rsidRPr="003F7809">
        <w:rPr>
          <w:b/>
        </w:rPr>
        <w:t>alom</w:t>
      </w:r>
      <w:proofErr w:type="gramEnd"/>
      <w:r w:rsidR="00D53342" w:rsidRPr="003F7809">
        <w:rPr>
          <w:b/>
        </w:rPr>
        <w:t xml:space="preserve"> alatt álló </w:t>
      </w:r>
      <w:r w:rsidR="00DE326D" w:rsidRPr="003F7809">
        <w:rPr>
          <w:b/>
        </w:rPr>
        <w:t>földrajzi jelzés (OFJ)</w:t>
      </w:r>
    </w:p>
    <w:p w14:paraId="29095F10" w14:textId="77777777" w:rsidR="00EC2774" w:rsidRPr="003F7809" w:rsidRDefault="00A35015" w:rsidP="00F05A2C">
      <w:pPr>
        <w:spacing w:line="276" w:lineRule="auto"/>
        <w:jc w:val="center"/>
        <w:rPr>
          <w:b/>
        </w:rPr>
      </w:pPr>
      <w:proofErr w:type="gramStart"/>
      <w:r w:rsidRPr="003F7809">
        <w:rPr>
          <w:b/>
        </w:rPr>
        <w:t>bejegyzés</w:t>
      </w:r>
      <w:r w:rsidR="00E753D1" w:rsidRPr="003F7809">
        <w:rPr>
          <w:b/>
        </w:rPr>
        <w:t>e</w:t>
      </w:r>
      <w:proofErr w:type="gramEnd"/>
      <w:r w:rsidRPr="003F7809">
        <w:rPr>
          <w:b/>
        </w:rPr>
        <w:t xml:space="preserve"> iránti </w:t>
      </w:r>
      <w:r w:rsidR="00EC2774" w:rsidRPr="003F7809">
        <w:rPr>
          <w:b/>
        </w:rPr>
        <w:t>kérel</w:t>
      </w:r>
      <w:r w:rsidR="00E753D1" w:rsidRPr="003F7809">
        <w:rPr>
          <w:b/>
        </w:rPr>
        <w:t>e</w:t>
      </w:r>
      <w:r w:rsidR="00EC2774" w:rsidRPr="003F7809">
        <w:rPr>
          <w:b/>
        </w:rPr>
        <w:t>mhez</w:t>
      </w:r>
    </w:p>
    <w:p w14:paraId="6790C3EC" w14:textId="77777777" w:rsidR="002E38BA" w:rsidRPr="003F7809" w:rsidRDefault="002E38BA" w:rsidP="00F05A2C">
      <w:pPr>
        <w:spacing w:line="276" w:lineRule="auto"/>
        <w:jc w:val="center"/>
      </w:pPr>
    </w:p>
    <w:p w14:paraId="37B93024" w14:textId="77777777" w:rsidR="002E38BA" w:rsidRPr="003F7809" w:rsidRDefault="002E38BA" w:rsidP="00F05A2C">
      <w:pPr>
        <w:spacing w:line="276" w:lineRule="auto"/>
        <w:jc w:val="center"/>
      </w:pPr>
    </w:p>
    <w:p w14:paraId="5678B523" w14:textId="77777777" w:rsidR="002E38BA" w:rsidRPr="003F7809" w:rsidRDefault="002E38BA" w:rsidP="00F05A2C">
      <w:pPr>
        <w:spacing w:line="276" w:lineRule="auto"/>
        <w:jc w:val="center"/>
      </w:pPr>
    </w:p>
    <w:p w14:paraId="6FC9D44E" w14:textId="77777777" w:rsidR="00C2521E" w:rsidRPr="003F7809" w:rsidRDefault="00C2521E" w:rsidP="00F05A2C">
      <w:pPr>
        <w:spacing w:line="276" w:lineRule="auto"/>
        <w:jc w:val="center"/>
      </w:pPr>
    </w:p>
    <w:p w14:paraId="2CE2B750" w14:textId="77777777" w:rsidR="00C2521E" w:rsidRPr="003F7809" w:rsidRDefault="00C2521E" w:rsidP="00F05A2C">
      <w:pPr>
        <w:spacing w:line="276" w:lineRule="auto"/>
        <w:jc w:val="center"/>
      </w:pPr>
    </w:p>
    <w:p w14:paraId="109F3F06" w14:textId="77777777" w:rsidR="00C2521E" w:rsidRPr="003F7809" w:rsidRDefault="00C2521E" w:rsidP="00F05A2C">
      <w:pPr>
        <w:spacing w:line="276" w:lineRule="auto"/>
        <w:jc w:val="center"/>
      </w:pPr>
    </w:p>
    <w:p w14:paraId="48417D2E" w14:textId="77777777" w:rsidR="000F3C82" w:rsidRPr="003F7809" w:rsidRDefault="000F3C82" w:rsidP="00F05A2C">
      <w:pPr>
        <w:spacing w:line="276" w:lineRule="auto"/>
        <w:jc w:val="center"/>
      </w:pPr>
    </w:p>
    <w:p w14:paraId="136C29CD" w14:textId="77777777" w:rsidR="00916BC4" w:rsidRPr="003F7809" w:rsidRDefault="00916BC4" w:rsidP="00F05A2C">
      <w:pPr>
        <w:spacing w:line="276" w:lineRule="auto"/>
        <w:jc w:val="center"/>
      </w:pPr>
    </w:p>
    <w:p w14:paraId="378C5A04" w14:textId="77777777" w:rsidR="00D25BDA" w:rsidRPr="003F7809" w:rsidRDefault="00D25BDA" w:rsidP="00F05A2C">
      <w:pPr>
        <w:spacing w:line="276" w:lineRule="auto"/>
        <w:jc w:val="center"/>
      </w:pPr>
    </w:p>
    <w:p w14:paraId="1E661C4E" w14:textId="77777777" w:rsidR="00D25BDA" w:rsidRPr="003F7809" w:rsidRDefault="00D25BDA" w:rsidP="00F05A2C">
      <w:pPr>
        <w:spacing w:line="276" w:lineRule="auto"/>
        <w:jc w:val="center"/>
      </w:pPr>
    </w:p>
    <w:p w14:paraId="4E588F70" w14:textId="77777777" w:rsidR="009234A8" w:rsidRPr="003F7809" w:rsidRDefault="009234A8" w:rsidP="00F05A2C">
      <w:pPr>
        <w:spacing w:line="276" w:lineRule="auto"/>
        <w:jc w:val="center"/>
        <w:rPr>
          <w:b/>
        </w:rPr>
      </w:pPr>
      <w:r w:rsidRPr="003F7809">
        <w:rPr>
          <w:b/>
        </w:rPr>
        <w:t>Készítette:</w:t>
      </w:r>
    </w:p>
    <w:p w14:paraId="368390E2" w14:textId="77777777" w:rsidR="009234A8" w:rsidRPr="003F7809" w:rsidRDefault="009234A8" w:rsidP="00F05A2C">
      <w:pPr>
        <w:spacing w:line="276" w:lineRule="auto"/>
        <w:jc w:val="center"/>
        <w:rPr>
          <w:b/>
        </w:rPr>
      </w:pPr>
    </w:p>
    <w:p w14:paraId="0CCD09B8" w14:textId="30FA94E9" w:rsidR="00B36300" w:rsidRPr="003F7809" w:rsidRDefault="00B36300" w:rsidP="00F05A2C">
      <w:pPr>
        <w:spacing w:line="276" w:lineRule="auto"/>
        <w:ind w:left="720"/>
        <w:jc w:val="center"/>
        <w:rPr>
          <w:b/>
        </w:rPr>
      </w:pPr>
      <w:r w:rsidRPr="003F7809">
        <w:rPr>
          <w:b/>
        </w:rPr>
        <w:t>Északkelet-magyarországi Alma és Egyéb Gyümölcs Szakmaközi Szervezet és Terméktanács</w:t>
      </w:r>
    </w:p>
    <w:p w14:paraId="7059F5BB" w14:textId="07F63E9F" w:rsidR="009234A8" w:rsidRPr="003F7809" w:rsidRDefault="009234A8" w:rsidP="00F05A2C">
      <w:pPr>
        <w:spacing w:line="276" w:lineRule="auto"/>
        <w:jc w:val="center"/>
        <w:rPr>
          <w:b/>
          <w:i/>
        </w:rPr>
      </w:pPr>
    </w:p>
    <w:p w14:paraId="4634F9A6" w14:textId="77777777" w:rsidR="009234A8" w:rsidRPr="003F7809" w:rsidRDefault="009234A8" w:rsidP="00F05A2C">
      <w:pPr>
        <w:spacing w:line="276" w:lineRule="auto"/>
        <w:jc w:val="center"/>
        <w:rPr>
          <w:b/>
          <w:i/>
        </w:rPr>
      </w:pPr>
    </w:p>
    <w:p w14:paraId="795A32BD" w14:textId="6A7C9BF1" w:rsidR="000F3C82" w:rsidRPr="003F7809" w:rsidRDefault="00B36300" w:rsidP="00F05A2C">
      <w:pPr>
        <w:spacing w:line="276" w:lineRule="auto"/>
        <w:jc w:val="center"/>
      </w:pPr>
      <w:r w:rsidRPr="00BE61EA">
        <w:rPr>
          <w:b/>
          <w:i/>
        </w:rPr>
        <w:t>Újfehértó</w:t>
      </w:r>
      <w:r w:rsidR="00434119" w:rsidRPr="00BE61EA">
        <w:rPr>
          <w:b/>
          <w:i/>
        </w:rPr>
        <w:t xml:space="preserve">, </w:t>
      </w:r>
      <w:r w:rsidRPr="003F7809">
        <w:rPr>
          <w:b/>
          <w:i/>
        </w:rPr>
        <w:t>2022.</w:t>
      </w:r>
    </w:p>
    <w:p w14:paraId="28230736" w14:textId="77777777" w:rsidR="00D86722" w:rsidRPr="003F7809" w:rsidRDefault="005E219F" w:rsidP="00D86722">
      <w:pPr>
        <w:suppressAutoHyphens/>
        <w:spacing w:line="276" w:lineRule="auto"/>
        <w:jc w:val="center"/>
        <w:rPr>
          <w:b/>
        </w:rPr>
      </w:pPr>
      <w:r w:rsidRPr="003F7809">
        <w:br w:type="page"/>
      </w:r>
      <w:r w:rsidR="00D86722" w:rsidRPr="003F7809">
        <w:rPr>
          <w:b/>
        </w:rPr>
        <w:t>TARTALOMJEGYZÉK</w:t>
      </w:r>
    </w:p>
    <w:p w14:paraId="62D86214" w14:textId="77777777" w:rsidR="00D86722" w:rsidRPr="003F7809" w:rsidRDefault="00D86722" w:rsidP="00D86722">
      <w:pPr>
        <w:suppressAutoHyphens/>
        <w:spacing w:line="276" w:lineRule="auto"/>
        <w:jc w:val="center"/>
        <w:rPr>
          <w:b/>
        </w:rPr>
      </w:pPr>
    </w:p>
    <w:p w14:paraId="223793B3" w14:textId="77777777" w:rsidR="00D86722" w:rsidRPr="003F7809" w:rsidRDefault="00D86722" w:rsidP="00D86722">
      <w:pPr>
        <w:spacing w:line="276" w:lineRule="auto"/>
        <w:jc w:val="both"/>
      </w:pPr>
      <w:r w:rsidRPr="003F7809">
        <w:t>1. A TERMÉK ELNEVEZÉSE</w:t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  <w:t>5</w:t>
      </w:r>
    </w:p>
    <w:p w14:paraId="492A0C39" w14:textId="77777777" w:rsidR="00D86722" w:rsidRPr="003F7809" w:rsidRDefault="00D86722" w:rsidP="00D86722">
      <w:pPr>
        <w:spacing w:line="276" w:lineRule="auto"/>
        <w:jc w:val="both"/>
      </w:pPr>
    </w:p>
    <w:p w14:paraId="6D23CA82" w14:textId="77777777" w:rsidR="00D86722" w:rsidRPr="003F7809" w:rsidRDefault="00D86722" w:rsidP="00D86722">
      <w:pPr>
        <w:spacing w:line="276" w:lineRule="auto"/>
        <w:jc w:val="both"/>
      </w:pPr>
      <w:r w:rsidRPr="003F7809">
        <w:t>2. A TERMÉK LEÍRÁSA</w:t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  <w:t>5</w:t>
      </w:r>
    </w:p>
    <w:p w14:paraId="111CDB56" w14:textId="77777777" w:rsidR="00D86722" w:rsidRPr="003F7809" w:rsidRDefault="00D86722" w:rsidP="00D86722">
      <w:pPr>
        <w:spacing w:line="276" w:lineRule="auto"/>
        <w:jc w:val="both"/>
      </w:pPr>
    </w:p>
    <w:p w14:paraId="1B171A55" w14:textId="77777777" w:rsidR="00D86722" w:rsidRPr="003F7809" w:rsidRDefault="00D86722" w:rsidP="00D86722">
      <w:pPr>
        <w:spacing w:line="276" w:lineRule="auto"/>
        <w:jc w:val="both"/>
      </w:pPr>
      <w:r w:rsidRPr="003F7809">
        <w:rPr>
          <w:i/>
        </w:rPr>
        <w:t xml:space="preserve">2.1. Almafajták </w:t>
      </w:r>
      <w:r w:rsidRPr="003F7809">
        <w:rPr>
          <w:i/>
        </w:rPr>
        <w:tab/>
      </w:r>
      <w:r w:rsidRPr="003F7809">
        <w:rPr>
          <w:i/>
        </w:rPr>
        <w:tab/>
      </w:r>
      <w:r w:rsidRPr="003F7809">
        <w:rPr>
          <w:i/>
        </w:rPr>
        <w:tab/>
      </w:r>
      <w:r w:rsidRPr="003F7809">
        <w:rPr>
          <w:i/>
        </w:rPr>
        <w:tab/>
      </w:r>
      <w:r w:rsidRPr="003F7809">
        <w:rPr>
          <w:i/>
        </w:rPr>
        <w:tab/>
      </w:r>
      <w:r w:rsidRPr="003F7809">
        <w:rPr>
          <w:i/>
        </w:rPr>
        <w:tab/>
      </w:r>
      <w:r w:rsidRPr="003F7809">
        <w:rPr>
          <w:i/>
        </w:rPr>
        <w:tab/>
      </w:r>
      <w:r w:rsidRPr="003F7809">
        <w:rPr>
          <w:i/>
        </w:rPr>
        <w:tab/>
      </w:r>
      <w:r w:rsidRPr="003F7809">
        <w:rPr>
          <w:i/>
        </w:rPr>
        <w:tab/>
      </w:r>
      <w:r w:rsidRPr="003F7809">
        <w:rPr>
          <w:i/>
        </w:rPr>
        <w:tab/>
      </w:r>
      <w:r w:rsidRPr="003F7809">
        <w:t>5</w:t>
      </w:r>
    </w:p>
    <w:p w14:paraId="6059E92C" w14:textId="77777777" w:rsidR="00D86722" w:rsidRPr="003F7809" w:rsidRDefault="00D86722" w:rsidP="00D86722">
      <w:pPr>
        <w:spacing w:line="276" w:lineRule="auto"/>
        <w:jc w:val="both"/>
      </w:pPr>
      <w:r w:rsidRPr="003F7809">
        <w:rPr>
          <w:i/>
        </w:rPr>
        <w:t>2.2. Az egyes almafajták főbb fizikai, kémiai és érzékszervi tulajdonságai</w:t>
      </w:r>
      <w:r w:rsidRPr="003F7809">
        <w:rPr>
          <w:i/>
        </w:rPr>
        <w:tab/>
      </w:r>
      <w:r w:rsidRPr="003F7809">
        <w:rPr>
          <w:i/>
        </w:rPr>
        <w:tab/>
      </w:r>
      <w:r w:rsidRPr="003F7809">
        <w:rPr>
          <w:i/>
        </w:rPr>
        <w:tab/>
      </w:r>
      <w:r w:rsidRPr="003F7809">
        <w:t>5</w:t>
      </w:r>
    </w:p>
    <w:p w14:paraId="745322F5" w14:textId="77777777" w:rsidR="00D86722" w:rsidRPr="003F7809" w:rsidRDefault="00D86722" w:rsidP="00D86722">
      <w:pPr>
        <w:spacing w:line="276" w:lineRule="auto"/>
        <w:jc w:val="both"/>
      </w:pPr>
    </w:p>
    <w:p w14:paraId="34711960" w14:textId="77777777" w:rsidR="00D86722" w:rsidRPr="003F7809" w:rsidRDefault="00D86722" w:rsidP="00D86722">
      <w:pPr>
        <w:spacing w:line="276" w:lineRule="auto"/>
        <w:jc w:val="both"/>
      </w:pPr>
      <w:r w:rsidRPr="003F7809">
        <w:t>3. A FÖLDRAJZI TERÜLET MEGHATÁROZÁSA</w:t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  <w:t>6</w:t>
      </w:r>
    </w:p>
    <w:p w14:paraId="71E741D4" w14:textId="77777777" w:rsidR="00D86722" w:rsidRPr="003F7809" w:rsidRDefault="00D86722" w:rsidP="00D86722">
      <w:pPr>
        <w:spacing w:line="276" w:lineRule="auto"/>
        <w:jc w:val="both"/>
      </w:pPr>
    </w:p>
    <w:p w14:paraId="4FD54692" w14:textId="0F83D5E6" w:rsidR="00D86722" w:rsidRPr="003F7809" w:rsidRDefault="00D86722" w:rsidP="00D86722">
      <w:pPr>
        <w:spacing w:line="276" w:lineRule="auto"/>
        <w:jc w:val="both"/>
      </w:pPr>
      <w:smartTag w:uri="urn:schemas-microsoft-com:office:smarttags" w:element="metricconverter">
        <w:smartTagPr>
          <w:attr w:name="ProductID" w:val="4. A"/>
        </w:smartTagPr>
        <w:r w:rsidRPr="003F7809">
          <w:t>4. A</w:t>
        </w:r>
      </w:smartTag>
      <w:r w:rsidRPr="003F7809">
        <w:t xml:space="preserve"> FÖLDRAJZI TERÜLETRŐL VALÓ SZÁRMAZÁS IGAZOLÁSA</w:t>
      </w:r>
      <w:r w:rsidRPr="003F7809">
        <w:tab/>
      </w:r>
      <w:r w:rsidRPr="003F7809">
        <w:tab/>
      </w:r>
      <w:r w:rsidRPr="003F7809">
        <w:tab/>
      </w:r>
      <w:r w:rsidR="006F729E">
        <w:t>6</w:t>
      </w:r>
    </w:p>
    <w:p w14:paraId="44011FE3" w14:textId="77777777" w:rsidR="00D86722" w:rsidRPr="003F7809" w:rsidRDefault="00D86722" w:rsidP="00D86722">
      <w:pPr>
        <w:spacing w:line="276" w:lineRule="auto"/>
        <w:jc w:val="both"/>
      </w:pPr>
    </w:p>
    <w:p w14:paraId="7A3120ED" w14:textId="678FB502" w:rsidR="00D86722" w:rsidRPr="003F7809" w:rsidRDefault="00D86722" w:rsidP="00D86722">
      <w:pPr>
        <w:spacing w:line="276" w:lineRule="auto"/>
        <w:jc w:val="both"/>
      </w:pPr>
      <w:r w:rsidRPr="003F7809">
        <w:t>5. A TERMÉK ELŐÁLLÍTÁSI MÓDJA</w:t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="006F729E">
        <w:t>6</w:t>
      </w:r>
    </w:p>
    <w:p w14:paraId="49C91FA7" w14:textId="77777777" w:rsidR="00D86722" w:rsidRPr="003F7809" w:rsidRDefault="00D86722" w:rsidP="00D86722">
      <w:pPr>
        <w:spacing w:line="276" w:lineRule="auto"/>
        <w:jc w:val="both"/>
      </w:pPr>
    </w:p>
    <w:p w14:paraId="43D037BD" w14:textId="5F8176FA" w:rsidR="00D86722" w:rsidRPr="003F7809" w:rsidRDefault="00D86722" w:rsidP="00D86722">
      <w:pPr>
        <w:jc w:val="both"/>
        <w:rPr>
          <w:i/>
        </w:rPr>
      </w:pPr>
      <w:r w:rsidRPr="003F7809">
        <w:rPr>
          <w:i/>
        </w:rPr>
        <w:t xml:space="preserve">5.1. A termőhely lejtése és a talaj egyes jellemzői </w:t>
      </w:r>
      <w:r w:rsidRPr="003F7809">
        <w:rPr>
          <w:i/>
        </w:rPr>
        <w:tab/>
      </w:r>
      <w:r w:rsidRPr="003F7809">
        <w:rPr>
          <w:i/>
        </w:rPr>
        <w:tab/>
      </w:r>
      <w:r w:rsidRPr="003F7809">
        <w:rPr>
          <w:i/>
        </w:rPr>
        <w:tab/>
      </w:r>
      <w:r w:rsidRPr="003F7809">
        <w:rPr>
          <w:i/>
        </w:rPr>
        <w:tab/>
      </w:r>
      <w:r w:rsidRPr="003F7809">
        <w:rPr>
          <w:i/>
        </w:rPr>
        <w:tab/>
      </w:r>
      <w:r w:rsidRPr="003F7809">
        <w:rPr>
          <w:i/>
        </w:rPr>
        <w:tab/>
      </w:r>
      <w:r w:rsidR="006F729E">
        <w:t>6</w:t>
      </w:r>
    </w:p>
    <w:p w14:paraId="25F720FB" w14:textId="77777777" w:rsidR="00D86722" w:rsidRPr="003F7809" w:rsidRDefault="00D86722" w:rsidP="00D86722">
      <w:pPr>
        <w:spacing w:line="276" w:lineRule="auto"/>
        <w:jc w:val="both"/>
      </w:pPr>
      <w:r w:rsidRPr="003F7809">
        <w:rPr>
          <w:i/>
        </w:rPr>
        <w:t>5.2.  Fajtahasználat</w:t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  <w:t>7</w:t>
      </w:r>
    </w:p>
    <w:p w14:paraId="14B9166D" w14:textId="77777777" w:rsidR="00D86722" w:rsidRPr="003F7809" w:rsidRDefault="00D86722" w:rsidP="00D86722">
      <w:pPr>
        <w:jc w:val="both"/>
      </w:pPr>
      <w:r w:rsidRPr="003F7809">
        <w:rPr>
          <w:i/>
        </w:rPr>
        <w:t>5.3. Az ültetvény kialakítása (koronaforma, térállás)</w:t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  <w:t>7</w:t>
      </w:r>
    </w:p>
    <w:p w14:paraId="1B9E13E4" w14:textId="5B89B7B8" w:rsidR="00D86722" w:rsidRPr="003F7809" w:rsidRDefault="00D86722" w:rsidP="00D86722">
      <w:pPr>
        <w:jc w:val="both"/>
      </w:pPr>
      <w:r w:rsidRPr="003F7809">
        <w:rPr>
          <w:i/>
        </w:rPr>
        <w:t xml:space="preserve">5.4. Termesztéstechnológia, termésszabályozás </w:t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="006F729E">
        <w:t>7</w:t>
      </w:r>
    </w:p>
    <w:p w14:paraId="1A6DBF76" w14:textId="77777777" w:rsidR="00D86722" w:rsidRPr="003F7809" w:rsidRDefault="00D86722" w:rsidP="00D86722">
      <w:pPr>
        <w:jc w:val="both"/>
      </w:pPr>
      <w:r w:rsidRPr="003F7809">
        <w:rPr>
          <w:i/>
        </w:rPr>
        <w:t xml:space="preserve">5.5. Tápanyag gazdálkodás </w:t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  <w:t>8</w:t>
      </w:r>
    </w:p>
    <w:p w14:paraId="7F56DD17" w14:textId="0DE32D32" w:rsidR="00D86722" w:rsidRPr="003F7809" w:rsidRDefault="00D86722" w:rsidP="00D86722">
      <w:pPr>
        <w:jc w:val="both"/>
      </w:pPr>
      <w:r w:rsidRPr="003F7809">
        <w:rPr>
          <w:i/>
        </w:rPr>
        <w:t xml:space="preserve">5.6. Öntözés </w:t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="006F729E">
        <w:t>8</w:t>
      </w:r>
    </w:p>
    <w:p w14:paraId="426CC9A5" w14:textId="260A6837" w:rsidR="00D86722" w:rsidRPr="003F7809" w:rsidRDefault="00D86722" w:rsidP="00D86722">
      <w:pPr>
        <w:jc w:val="both"/>
      </w:pPr>
      <w:r w:rsidRPr="003F7809">
        <w:rPr>
          <w:i/>
        </w:rPr>
        <w:t xml:space="preserve">5.7. Növényvédelem </w:t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="006F729E">
        <w:t>8</w:t>
      </w:r>
    </w:p>
    <w:p w14:paraId="62809662" w14:textId="77777777" w:rsidR="00D86722" w:rsidRPr="003F7809" w:rsidRDefault="00D86722" w:rsidP="00D86722">
      <w:pPr>
        <w:jc w:val="both"/>
      </w:pPr>
      <w:r w:rsidRPr="003F7809">
        <w:rPr>
          <w:i/>
        </w:rPr>
        <w:t>5.8. Talajművelés</w:t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  <w:t>9</w:t>
      </w:r>
    </w:p>
    <w:p w14:paraId="7A160677" w14:textId="3F706326" w:rsidR="00D86722" w:rsidRPr="003F7809" w:rsidRDefault="00D86722" w:rsidP="00D86722">
      <w:pPr>
        <w:jc w:val="both"/>
      </w:pPr>
      <w:r w:rsidRPr="003F7809">
        <w:rPr>
          <w:i/>
        </w:rPr>
        <w:t xml:space="preserve">5.9. Betakarítási </w:t>
      </w:r>
      <w:proofErr w:type="gramStart"/>
      <w:r w:rsidRPr="003F7809">
        <w:rPr>
          <w:i/>
        </w:rPr>
        <w:t>technológia</w:t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  <w:t xml:space="preserve">         </w:t>
      </w:r>
      <w:r w:rsidR="006F729E">
        <w:t xml:space="preserve">  </w:t>
      </w:r>
      <w:r w:rsidRPr="003F7809">
        <w:t xml:space="preserve"> </w:t>
      </w:r>
      <w:r w:rsidR="006F729E">
        <w:t>9</w:t>
      </w:r>
      <w:proofErr w:type="gramEnd"/>
    </w:p>
    <w:p w14:paraId="3A02ED68" w14:textId="77777777" w:rsidR="00D86722" w:rsidRPr="003F7809" w:rsidRDefault="00D86722" w:rsidP="00D86722">
      <w:pPr>
        <w:jc w:val="both"/>
      </w:pPr>
      <w:r w:rsidRPr="003F7809">
        <w:rPr>
          <w:i/>
        </w:rPr>
        <w:t xml:space="preserve">5.10. Hűtés, tárolás, </w:t>
      </w:r>
      <w:proofErr w:type="gramStart"/>
      <w:r w:rsidRPr="003F7809">
        <w:rPr>
          <w:i/>
        </w:rPr>
        <w:t>csomagolás</w:t>
      </w:r>
      <w:r w:rsidRPr="003F7809">
        <w:t xml:space="preserve">                                                                                       10</w:t>
      </w:r>
      <w:proofErr w:type="gramEnd"/>
    </w:p>
    <w:p w14:paraId="1D5A7118" w14:textId="77777777" w:rsidR="00D86722" w:rsidRPr="003F7809" w:rsidRDefault="00D86722" w:rsidP="00D86722">
      <w:pPr>
        <w:spacing w:line="276" w:lineRule="auto"/>
        <w:jc w:val="both"/>
        <w:rPr>
          <w:i/>
        </w:rPr>
      </w:pPr>
    </w:p>
    <w:p w14:paraId="31B1760B" w14:textId="77777777" w:rsidR="00D86722" w:rsidRPr="003F7809" w:rsidRDefault="00D86722" w:rsidP="00D86722">
      <w:pPr>
        <w:spacing w:line="276" w:lineRule="auto"/>
        <w:jc w:val="both"/>
      </w:pPr>
      <w:r w:rsidRPr="003F7809">
        <w:rPr>
          <w:i/>
        </w:rPr>
        <w:tab/>
      </w:r>
      <w:r w:rsidRPr="003F7809">
        <w:rPr>
          <w:i/>
        </w:rPr>
        <w:tab/>
      </w:r>
      <w:r w:rsidRPr="003F7809">
        <w:rPr>
          <w:i/>
        </w:rPr>
        <w:tab/>
      </w:r>
      <w:r w:rsidRPr="003F7809">
        <w:rPr>
          <w:i/>
        </w:rPr>
        <w:tab/>
      </w:r>
      <w:r w:rsidRPr="003F7809">
        <w:rPr>
          <w:i/>
        </w:rPr>
        <w:tab/>
      </w:r>
      <w:r w:rsidRPr="003F7809">
        <w:rPr>
          <w:i/>
        </w:rPr>
        <w:tab/>
      </w:r>
      <w:r w:rsidRPr="003F7809">
        <w:rPr>
          <w:i/>
        </w:rPr>
        <w:tab/>
      </w:r>
    </w:p>
    <w:p w14:paraId="000A530D" w14:textId="554EF754" w:rsidR="00D86722" w:rsidRPr="003F7809" w:rsidRDefault="00D86722" w:rsidP="00D86722">
      <w:pPr>
        <w:spacing w:line="276" w:lineRule="auto"/>
        <w:jc w:val="both"/>
      </w:pPr>
      <w:r w:rsidRPr="003F7809">
        <w:t xml:space="preserve">6. A TERMÉK </w:t>
      </w:r>
      <w:proofErr w:type="gramStart"/>
      <w:r w:rsidRPr="003F7809">
        <w:t>ÉS</w:t>
      </w:r>
      <w:proofErr w:type="gramEnd"/>
      <w:r w:rsidRPr="003F7809">
        <w:t xml:space="preserve"> A FÖLDRAJZI KÖRNYEZET KAPCSOLATA</w:t>
      </w:r>
      <w:r w:rsidRPr="003F7809">
        <w:tab/>
      </w:r>
      <w:r w:rsidRPr="003F7809">
        <w:tab/>
      </w:r>
      <w:r w:rsidRPr="003F7809">
        <w:tab/>
      </w:r>
      <w:r w:rsidR="006F729E">
        <w:t>10</w:t>
      </w:r>
    </w:p>
    <w:p w14:paraId="2720BF0A" w14:textId="77777777" w:rsidR="00D86722" w:rsidRPr="003F7809" w:rsidRDefault="00D86722" w:rsidP="00D86722">
      <w:pPr>
        <w:spacing w:line="276" w:lineRule="auto"/>
        <w:jc w:val="both"/>
      </w:pPr>
    </w:p>
    <w:p w14:paraId="2E4DA7A5" w14:textId="77777777" w:rsidR="00D86722" w:rsidRPr="003F7809" w:rsidRDefault="00D86722" w:rsidP="00D86722">
      <w:pPr>
        <w:spacing w:line="276" w:lineRule="auto"/>
        <w:jc w:val="both"/>
        <w:rPr>
          <w:shd w:val="clear" w:color="auto" w:fill="FFFFFF"/>
        </w:rPr>
      </w:pPr>
      <w:r w:rsidRPr="003F7809">
        <w:rPr>
          <w:i/>
          <w:shd w:val="clear" w:color="auto" w:fill="FFFFFF"/>
        </w:rPr>
        <w:t xml:space="preserve">6.1 A földrajzi terület sajátosságai </w:t>
      </w:r>
      <w:r w:rsidRPr="003F7809">
        <w:rPr>
          <w:i/>
          <w:shd w:val="clear" w:color="auto" w:fill="FFFFFF"/>
        </w:rPr>
        <w:tab/>
      </w:r>
      <w:r w:rsidRPr="003F7809">
        <w:rPr>
          <w:i/>
          <w:shd w:val="clear" w:color="auto" w:fill="FFFFFF"/>
        </w:rPr>
        <w:tab/>
      </w:r>
      <w:r w:rsidRPr="003F7809">
        <w:rPr>
          <w:i/>
          <w:shd w:val="clear" w:color="auto" w:fill="FFFFFF"/>
        </w:rPr>
        <w:tab/>
      </w:r>
      <w:r w:rsidRPr="003F7809">
        <w:rPr>
          <w:i/>
          <w:shd w:val="clear" w:color="auto" w:fill="FFFFFF"/>
        </w:rPr>
        <w:tab/>
      </w:r>
      <w:r w:rsidRPr="003F7809">
        <w:rPr>
          <w:i/>
          <w:shd w:val="clear" w:color="auto" w:fill="FFFFFF"/>
        </w:rPr>
        <w:tab/>
      </w:r>
      <w:r w:rsidRPr="003F7809">
        <w:rPr>
          <w:i/>
          <w:shd w:val="clear" w:color="auto" w:fill="FFFFFF"/>
        </w:rPr>
        <w:tab/>
      </w:r>
      <w:r w:rsidRPr="003F7809">
        <w:rPr>
          <w:i/>
          <w:shd w:val="clear" w:color="auto" w:fill="FFFFFF"/>
        </w:rPr>
        <w:tab/>
      </w:r>
      <w:r w:rsidRPr="003F7809">
        <w:rPr>
          <w:i/>
          <w:shd w:val="clear" w:color="auto" w:fill="FFFFFF"/>
        </w:rPr>
        <w:tab/>
      </w:r>
      <w:r w:rsidRPr="003F7809">
        <w:rPr>
          <w:shd w:val="clear" w:color="auto" w:fill="FFFFFF"/>
        </w:rPr>
        <w:t>11</w:t>
      </w:r>
    </w:p>
    <w:p w14:paraId="74253137" w14:textId="4E60C50B" w:rsidR="00D86722" w:rsidRPr="003F7809" w:rsidRDefault="00D86722" w:rsidP="00D86722">
      <w:pPr>
        <w:spacing w:line="276" w:lineRule="auto"/>
        <w:jc w:val="both"/>
        <w:rPr>
          <w:color w:val="000000"/>
          <w:lang w:eastAsia="hu-HU"/>
        </w:rPr>
      </w:pPr>
      <w:r w:rsidRPr="003F7809">
        <w:rPr>
          <w:i/>
          <w:color w:val="000000"/>
          <w:lang w:eastAsia="hu-HU"/>
        </w:rPr>
        <w:t>6.2. Természeti tényezők</w:t>
      </w:r>
      <w:r w:rsidRPr="003F7809">
        <w:rPr>
          <w:i/>
          <w:color w:val="000000"/>
          <w:lang w:eastAsia="hu-HU"/>
        </w:rPr>
        <w:tab/>
      </w:r>
      <w:r w:rsidRPr="003F7809">
        <w:rPr>
          <w:i/>
          <w:color w:val="000000"/>
          <w:lang w:eastAsia="hu-HU"/>
        </w:rPr>
        <w:tab/>
      </w:r>
      <w:r w:rsidRPr="003F7809">
        <w:rPr>
          <w:i/>
          <w:color w:val="000000"/>
          <w:lang w:eastAsia="hu-HU"/>
        </w:rPr>
        <w:tab/>
      </w:r>
      <w:r w:rsidRPr="003F7809">
        <w:rPr>
          <w:i/>
          <w:color w:val="000000"/>
          <w:lang w:eastAsia="hu-HU"/>
        </w:rPr>
        <w:tab/>
      </w:r>
      <w:r w:rsidRPr="003F7809">
        <w:rPr>
          <w:i/>
          <w:color w:val="000000"/>
          <w:lang w:eastAsia="hu-HU"/>
        </w:rPr>
        <w:tab/>
      </w:r>
      <w:r w:rsidRPr="003F7809">
        <w:rPr>
          <w:i/>
          <w:color w:val="000000"/>
          <w:lang w:eastAsia="hu-HU"/>
        </w:rPr>
        <w:tab/>
      </w:r>
      <w:r w:rsidRPr="003F7809">
        <w:rPr>
          <w:i/>
          <w:color w:val="000000"/>
          <w:lang w:eastAsia="hu-HU"/>
        </w:rPr>
        <w:tab/>
      </w:r>
      <w:r w:rsidRPr="003F7809">
        <w:rPr>
          <w:i/>
          <w:color w:val="000000"/>
          <w:lang w:eastAsia="hu-HU"/>
        </w:rPr>
        <w:tab/>
      </w:r>
      <w:r w:rsidRPr="003F7809">
        <w:rPr>
          <w:i/>
          <w:color w:val="000000"/>
          <w:lang w:eastAsia="hu-HU"/>
        </w:rPr>
        <w:tab/>
      </w:r>
      <w:r w:rsidRPr="003F7809">
        <w:rPr>
          <w:color w:val="000000"/>
          <w:lang w:eastAsia="hu-HU"/>
        </w:rPr>
        <w:t>1</w:t>
      </w:r>
      <w:r w:rsidR="006F729E">
        <w:rPr>
          <w:color w:val="000000"/>
          <w:lang w:eastAsia="hu-HU"/>
        </w:rPr>
        <w:t>1</w:t>
      </w:r>
      <w:r w:rsidRPr="003F7809">
        <w:rPr>
          <w:i/>
          <w:color w:val="000000"/>
          <w:lang w:eastAsia="hu-HU"/>
        </w:rPr>
        <w:tab/>
      </w:r>
      <w:r w:rsidRPr="003F7809">
        <w:rPr>
          <w:i/>
          <w:color w:val="000000"/>
          <w:lang w:eastAsia="hu-HU"/>
        </w:rPr>
        <w:tab/>
      </w:r>
      <w:r w:rsidRPr="003F7809">
        <w:rPr>
          <w:i/>
          <w:color w:val="000000"/>
          <w:lang w:eastAsia="hu-HU"/>
        </w:rPr>
        <w:tab/>
      </w:r>
      <w:r w:rsidRPr="003F7809">
        <w:rPr>
          <w:i/>
          <w:color w:val="000000"/>
          <w:lang w:eastAsia="hu-HU"/>
        </w:rPr>
        <w:tab/>
      </w:r>
      <w:r w:rsidRPr="003F7809">
        <w:rPr>
          <w:i/>
          <w:color w:val="000000"/>
          <w:lang w:eastAsia="hu-HU"/>
        </w:rPr>
        <w:tab/>
      </w:r>
      <w:r w:rsidRPr="003F7809">
        <w:rPr>
          <w:i/>
          <w:color w:val="000000"/>
          <w:lang w:eastAsia="hu-HU"/>
        </w:rPr>
        <w:tab/>
      </w:r>
      <w:r w:rsidRPr="003F7809">
        <w:rPr>
          <w:i/>
          <w:color w:val="000000"/>
          <w:lang w:eastAsia="hu-HU"/>
        </w:rPr>
        <w:tab/>
      </w:r>
      <w:r w:rsidRPr="003F7809">
        <w:rPr>
          <w:i/>
          <w:color w:val="000000"/>
          <w:lang w:eastAsia="hu-HU"/>
        </w:rPr>
        <w:tab/>
      </w:r>
      <w:r w:rsidRPr="003F7809">
        <w:rPr>
          <w:i/>
          <w:color w:val="000000"/>
          <w:lang w:eastAsia="hu-HU"/>
        </w:rPr>
        <w:tab/>
      </w:r>
      <w:r w:rsidRPr="003F7809">
        <w:rPr>
          <w:color w:val="000000"/>
          <w:lang w:eastAsia="hu-HU"/>
        </w:rPr>
        <w:tab/>
      </w:r>
    </w:p>
    <w:p w14:paraId="51DE07BC" w14:textId="0DEA4594" w:rsidR="00D86722" w:rsidRPr="003F7809" w:rsidRDefault="00D86722" w:rsidP="00D86722">
      <w:pPr>
        <w:spacing w:line="276" w:lineRule="auto"/>
        <w:ind w:right="431"/>
        <w:jc w:val="both"/>
        <w:outlineLvl w:val="1"/>
        <w:rPr>
          <w:lang w:eastAsia="hu-HU"/>
        </w:rPr>
      </w:pPr>
      <w:r w:rsidRPr="003F7809">
        <w:rPr>
          <w:i/>
          <w:lang w:val="en-GB" w:eastAsia="hu-HU"/>
        </w:rPr>
        <w:t xml:space="preserve">6.3. </w:t>
      </w:r>
      <w:r w:rsidRPr="003F7809">
        <w:rPr>
          <w:i/>
          <w:lang w:eastAsia="hu-HU"/>
        </w:rPr>
        <w:t>A földrajzi terület és (OEM esetében) a termék minősége vagy jellemzői vagy (OFJ esetében) a termék különleges minősége, hírneve vagy egyéb jellemzője közötti okozati kapcsolat</w:t>
      </w:r>
      <w:r w:rsidRPr="003F7809">
        <w:rPr>
          <w:lang w:eastAsia="hu-HU"/>
        </w:rPr>
        <w:tab/>
      </w:r>
      <w:r w:rsidRPr="003F7809">
        <w:rPr>
          <w:lang w:eastAsia="hu-HU"/>
        </w:rPr>
        <w:tab/>
      </w:r>
      <w:r w:rsidRPr="003F7809">
        <w:rPr>
          <w:lang w:eastAsia="hu-HU"/>
        </w:rPr>
        <w:tab/>
      </w:r>
      <w:r w:rsidRPr="003F7809">
        <w:rPr>
          <w:lang w:eastAsia="hu-HU"/>
        </w:rPr>
        <w:tab/>
      </w:r>
      <w:r w:rsidRPr="003F7809">
        <w:rPr>
          <w:lang w:eastAsia="hu-HU"/>
        </w:rPr>
        <w:tab/>
      </w:r>
      <w:r w:rsidRPr="003F7809">
        <w:rPr>
          <w:lang w:eastAsia="hu-HU"/>
        </w:rPr>
        <w:tab/>
      </w:r>
      <w:r w:rsidRPr="003F7809">
        <w:rPr>
          <w:lang w:eastAsia="hu-HU"/>
        </w:rPr>
        <w:tab/>
      </w:r>
      <w:r w:rsidRPr="003F7809">
        <w:rPr>
          <w:lang w:eastAsia="hu-HU"/>
        </w:rPr>
        <w:tab/>
      </w:r>
      <w:r w:rsidRPr="003F7809">
        <w:rPr>
          <w:lang w:eastAsia="hu-HU"/>
        </w:rPr>
        <w:tab/>
      </w:r>
      <w:r w:rsidRPr="003F7809">
        <w:rPr>
          <w:lang w:eastAsia="hu-HU"/>
        </w:rPr>
        <w:tab/>
        <w:t xml:space="preserve">          </w:t>
      </w:r>
      <w:r w:rsidR="000A04B7" w:rsidRPr="003F7809">
        <w:rPr>
          <w:lang w:eastAsia="hu-HU"/>
        </w:rPr>
        <w:t>1</w:t>
      </w:r>
      <w:r w:rsidR="006F729E">
        <w:rPr>
          <w:lang w:eastAsia="hu-HU"/>
        </w:rPr>
        <w:t>1</w:t>
      </w:r>
    </w:p>
    <w:p w14:paraId="4DDBA1C5" w14:textId="77777777" w:rsidR="00D86722" w:rsidRPr="003F7809" w:rsidRDefault="00D86722" w:rsidP="00D86722">
      <w:pPr>
        <w:spacing w:line="276" w:lineRule="auto"/>
        <w:jc w:val="both"/>
        <w:rPr>
          <w:i/>
          <w:color w:val="000000"/>
          <w:lang w:eastAsia="hu-HU"/>
        </w:rPr>
      </w:pPr>
      <w:r w:rsidRPr="003F7809">
        <w:rPr>
          <w:color w:val="000000"/>
          <w:lang w:eastAsia="hu-HU"/>
        </w:rPr>
        <w:tab/>
      </w:r>
      <w:r w:rsidRPr="003F7809">
        <w:rPr>
          <w:color w:val="000000"/>
          <w:lang w:eastAsia="hu-HU"/>
        </w:rPr>
        <w:tab/>
      </w:r>
      <w:r w:rsidRPr="003F7809">
        <w:rPr>
          <w:color w:val="000000"/>
          <w:lang w:eastAsia="hu-HU"/>
        </w:rPr>
        <w:tab/>
      </w:r>
      <w:r w:rsidRPr="003F7809">
        <w:rPr>
          <w:color w:val="000000"/>
          <w:lang w:eastAsia="hu-HU"/>
        </w:rPr>
        <w:tab/>
      </w:r>
      <w:r w:rsidRPr="003F7809">
        <w:rPr>
          <w:color w:val="000000"/>
          <w:lang w:eastAsia="hu-HU"/>
        </w:rPr>
        <w:tab/>
      </w:r>
      <w:r w:rsidRPr="003F7809">
        <w:rPr>
          <w:color w:val="000000"/>
          <w:lang w:eastAsia="hu-HU"/>
        </w:rPr>
        <w:tab/>
      </w:r>
      <w:r w:rsidRPr="003F7809">
        <w:rPr>
          <w:color w:val="000000"/>
          <w:lang w:eastAsia="hu-HU"/>
        </w:rPr>
        <w:tab/>
      </w:r>
      <w:r w:rsidRPr="003F7809">
        <w:rPr>
          <w:color w:val="000000"/>
          <w:lang w:eastAsia="hu-HU"/>
        </w:rPr>
        <w:tab/>
      </w:r>
    </w:p>
    <w:p w14:paraId="7DD9E0AC" w14:textId="0C88255C" w:rsidR="00D86722" w:rsidRPr="003F7809" w:rsidRDefault="00D86722" w:rsidP="00D86722">
      <w:pPr>
        <w:spacing w:line="276" w:lineRule="auto"/>
        <w:jc w:val="both"/>
      </w:pPr>
      <w:r w:rsidRPr="003F7809">
        <w:t>7. ELLENŐRZŐ HATÓSÁGOK, SZERVEK</w:t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="000A04B7" w:rsidRPr="003F7809">
        <w:t>13</w:t>
      </w:r>
    </w:p>
    <w:p w14:paraId="2A8D2C15" w14:textId="77777777" w:rsidR="00D86722" w:rsidRPr="003F7809" w:rsidRDefault="00D86722" w:rsidP="00D86722">
      <w:pPr>
        <w:spacing w:line="276" w:lineRule="auto"/>
        <w:jc w:val="both"/>
      </w:pPr>
    </w:p>
    <w:p w14:paraId="04E0F660" w14:textId="560AD222" w:rsidR="00D86722" w:rsidRPr="003F7809" w:rsidRDefault="00D86722" w:rsidP="00D86722">
      <w:pPr>
        <w:spacing w:line="276" w:lineRule="auto"/>
        <w:jc w:val="both"/>
      </w:pPr>
      <w:r w:rsidRPr="003F7809">
        <w:t>8. EGYEDI CÍMKÉZÉSI ELŐÍRÁSOK</w:t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="000A04B7" w:rsidRPr="003F7809">
        <w:t>13</w:t>
      </w:r>
    </w:p>
    <w:p w14:paraId="4558850F" w14:textId="77777777" w:rsidR="00D86722" w:rsidRPr="003F7809" w:rsidRDefault="00D86722" w:rsidP="00D86722">
      <w:pPr>
        <w:spacing w:line="276" w:lineRule="auto"/>
        <w:jc w:val="both"/>
      </w:pPr>
    </w:p>
    <w:p w14:paraId="6FF57586" w14:textId="03E3255A" w:rsidR="00D86722" w:rsidRPr="003F7809" w:rsidRDefault="00D86722" w:rsidP="00D86722">
      <w:pPr>
        <w:spacing w:line="276" w:lineRule="auto"/>
        <w:jc w:val="both"/>
      </w:pPr>
      <w:r w:rsidRPr="003F7809">
        <w:t>9. ELLENŐRZÉSI RENDSZER</w:t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="006F729E">
        <w:t>13</w:t>
      </w:r>
    </w:p>
    <w:p w14:paraId="36AA9728" w14:textId="77777777" w:rsidR="00D86722" w:rsidRPr="003F7809" w:rsidRDefault="00D86722" w:rsidP="00D86722">
      <w:pPr>
        <w:spacing w:line="276" w:lineRule="auto"/>
        <w:jc w:val="both"/>
      </w:pPr>
    </w:p>
    <w:p w14:paraId="4975AE93" w14:textId="2FAAFA51" w:rsidR="00D86722" w:rsidRPr="003F7809" w:rsidRDefault="00D86722" w:rsidP="00D86722">
      <w:pPr>
        <w:spacing w:line="276" w:lineRule="auto"/>
        <w:jc w:val="both"/>
      </w:pPr>
      <w:r w:rsidRPr="003F7809">
        <w:t>10. MELLÉKLETEK</w:t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  <w:t>1</w:t>
      </w:r>
      <w:r w:rsidR="006F729E">
        <w:t>4</w:t>
      </w:r>
    </w:p>
    <w:p w14:paraId="42B71D76" w14:textId="529B22A3" w:rsidR="00D86722" w:rsidRPr="003F7809" w:rsidRDefault="00D86722" w:rsidP="00D86722">
      <w:pPr>
        <w:spacing w:line="276" w:lineRule="auto"/>
        <w:jc w:val="both"/>
      </w:pPr>
      <w:r w:rsidRPr="003F7809">
        <w:t>11. IRODALOM</w:t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="000A04B7" w:rsidRPr="003F7809">
        <w:t>1</w:t>
      </w:r>
      <w:r w:rsidR="006F729E">
        <w:t>4</w:t>
      </w:r>
    </w:p>
    <w:p w14:paraId="05F20C77" w14:textId="77777777" w:rsidR="00D86722" w:rsidRPr="003F7809" w:rsidRDefault="00D86722" w:rsidP="00D86722">
      <w:pPr>
        <w:spacing w:line="276" w:lineRule="auto"/>
        <w:jc w:val="both"/>
      </w:pPr>
    </w:p>
    <w:p w14:paraId="31D4E77B" w14:textId="77777777" w:rsidR="00D86722" w:rsidRPr="003F7809" w:rsidRDefault="00D86722" w:rsidP="00D86722"/>
    <w:p w14:paraId="1D074BB8" w14:textId="7813BC12" w:rsidR="00F06B86" w:rsidRPr="003F7809" w:rsidRDefault="00F06B86" w:rsidP="00D86722">
      <w:pPr>
        <w:suppressAutoHyphens/>
        <w:spacing w:line="276" w:lineRule="auto"/>
        <w:jc w:val="center"/>
        <w:rPr>
          <w:color w:val="000000"/>
          <w:lang w:eastAsia="hu-HU"/>
        </w:rPr>
      </w:pP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  <w:r w:rsidRPr="003F7809">
        <w:tab/>
      </w:r>
    </w:p>
    <w:p w14:paraId="21065B6D" w14:textId="59C2438E" w:rsidR="0039692D" w:rsidRPr="003F7809" w:rsidRDefault="0039692D" w:rsidP="00F05A2C">
      <w:pPr>
        <w:spacing w:line="276" w:lineRule="auto"/>
        <w:jc w:val="both"/>
        <w:rPr>
          <w:b/>
        </w:rPr>
      </w:pPr>
      <w:r w:rsidRPr="003F7809">
        <w:rPr>
          <w:b/>
        </w:rPr>
        <w:t xml:space="preserve">1. A </w:t>
      </w:r>
      <w:r w:rsidR="005658B7" w:rsidRPr="003F7809">
        <w:rPr>
          <w:b/>
        </w:rPr>
        <w:t>TERMÉK ELNEVEZÉSE</w:t>
      </w:r>
    </w:p>
    <w:p w14:paraId="0BEE257D" w14:textId="77777777" w:rsidR="0039692D" w:rsidRPr="003F7809" w:rsidRDefault="0039692D" w:rsidP="00F05A2C">
      <w:pPr>
        <w:spacing w:line="276" w:lineRule="auto"/>
        <w:jc w:val="both"/>
      </w:pPr>
    </w:p>
    <w:p w14:paraId="4A20EB6D" w14:textId="77777777" w:rsidR="009C610A" w:rsidRPr="003F7809" w:rsidRDefault="00333721" w:rsidP="00F05A2C">
      <w:pPr>
        <w:spacing w:line="276" w:lineRule="auto"/>
        <w:jc w:val="both"/>
        <w:rPr>
          <w:b/>
          <w:bCs/>
        </w:rPr>
      </w:pPr>
      <w:r w:rsidRPr="003F7809">
        <w:rPr>
          <w:b/>
          <w:bCs/>
        </w:rPr>
        <w:t>„Szabolcsi alma”</w:t>
      </w:r>
    </w:p>
    <w:p w14:paraId="6BF48538" w14:textId="77777777" w:rsidR="009C610A" w:rsidRPr="003F7809" w:rsidRDefault="009C610A" w:rsidP="00F05A2C">
      <w:pPr>
        <w:spacing w:line="276" w:lineRule="auto"/>
        <w:jc w:val="both"/>
      </w:pPr>
    </w:p>
    <w:p w14:paraId="1EA7A045" w14:textId="77777777" w:rsidR="00321971" w:rsidRPr="003F7809" w:rsidRDefault="00321971" w:rsidP="00F05A2C">
      <w:pPr>
        <w:spacing w:line="276" w:lineRule="auto"/>
        <w:jc w:val="both"/>
        <w:rPr>
          <w:b/>
        </w:rPr>
      </w:pPr>
      <w:r w:rsidRPr="003F7809">
        <w:rPr>
          <w:b/>
        </w:rPr>
        <w:t xml:space="preserve">2. A </w:t>
      </w:r>
      <w:r w:rsidR="005658B7" w:rsidRPr="003F7809">
        <w:rPr>
          <w:b/>
        </w:rPr>
        <w:t>TERMÉK LEÍRÁSA</w:t>
      </w:r>
    </w:p>
    <w:p w14:paraId="1FBC3256" w14:textId="77777777" w:rsidR="00786F70" w:rsidRPr="003F7809" w:rsidRDefault="00786F70" w:rsidP="00F05A2C">
      <w:pPr>
        <w:spacing w:line="276" w:lineRule="auto"/>
        <w:jc w:val="both"/>
        <w:rPr>
          <w:b/>
        </w:rPr>
      </w:pPr>
    </w:p>
    <w:p w14:paraId="11E3DAB9" w14:textId="77777777" w:rsidR="00786F70" w:rsidRPr="003F7809" w:rsidRDefault="00786F70" w:rsidP="00F05A2C">
      <w:pPr>
        <w:spacing w:line="276" w:lineRule="auto"/>
        <w:jc w:val="both"/>
        <w:rPr>
          <w:b/>
          <w:i/>
        </w:rPr>
      </w:pPr>
      <w:r w:rsidRPr="003F7809">
        <w:rPr>
          <w:b/>
          <w:i/>
        </w:rPr>
        <w:t xml:space="preserve">2.1. Almafajták </w:t>
      </w:r>
    </w:p>
    <w:p w14:paraId="6E7F39F4" w14:textId="77777777" w:rsidR="003543A1" w:rsidRPr="003F7809" w:rsidRDefault="003543A1" w:rsidP="003543A1">
      <w:pPr>
        <w:spacing w:line="276" w:lineRule="auto"/>
        <w:jc w:val="both"/>
      </w:pPr>
    </w:p>
    <w:p w14:paraId="472DC1EE" w14:textId="6A2B54DC" w:rsidR="003C65B8" w:rsidRPr="003F7809" w:rsidRDefault="003C65B8" w:rsidP="003543A1">
      <w:pPr>
        <w:spacing w:line="276" w:lineRule="auto"/>
        <w:jc w:val="both"/>
      </w:pPr>
      <w:r w:rsidRPr="003F7809">
        <w:t xml:space="preserve">A „Szabolcsi alma” a </w:t>
      </w:r>
      <w:hyperlink r:id="rId9" w:tooltip="Rózsavirágúak" w:history="1">
        <w:r w:rsidRPr="003F7809">
          <w:t>rózsavirágúak</w:t>
        </w:r>
      </w:hyperlink>
      <w:r w:rsidRPr="003F7809">
        <w:t xml:space="preserve"> (</w:t>
      </w:r>
      <w:proofErr w:type="spellStart"/>
      <w:r w:rsidRPr="003F7809">
        <w:t>Rosales</w:t>
      </w:r>
      <w:proofErr w:type="spellEnd"/>
      <w:r w:rsidRPr="003F7809">
        <w:t xml:space="preserve">) rendjébe és a </w:t>
      </w:r>
      <w:hyperlink r:id="rId10" w:tooltip="Rózsafélék" w:history="1">
        <w:r w:rsidRPr="003F7809">
          <w:t>rózsafélék</w:t>
        </w:r>
      </w:hyperlink>
      <w:r w:rsidRPr="003F7809">
        <w:t xml:space="preserve"> (</w:t>
      </w:r>
      <w:proofErr w:type="spellStart"/>
      <w:r w:rsidRPr="003F7809">
        <w:t>Rosaceae</w:t>
      </w:r>
      <w:proofErr w:type="spellEnd"/>
      <w:r w:rsidRPr="003F7809">
        <w:t xml:space="preserve">) családjába tartozó faj (nemes alma - </w:t>
      </w:r>
      <w:proofErr w:type="spellStart"/>
      <w:r w:rsidRPr="003F7809">
        <w:t>Malus</w:t>
      </w:r>
      <w:proofErr w:type="spellEnd"/>
      <w:r w:rsidRPr="003F7809">
        <w:t xml:space="preserve"> </w:t>
      </w:r>
      <w:proofErr w:type="spellStart"/>
      <w:r w:rsidRPr="003F7809">
        <w:t>domestica</w:t>
      </w:r>
      <w:proofErr w:type="spellEnd"/>
      <w:r w:rsidRPr="003F7809">
        <w:t xml:space="preserve">) Gála, Jonathan, </w:t>
      </w:r>
      <w:proofErr w:type="spellStart"/>
      <w:r w:rsidRPr="003F7809">
        <w:t>Jonagold</w:t>
      </w:r>
      <w:proofErr w:type="spellEnd"/>
      <w:r w:rsidRPr="003F7809">
        <w:t xml:space="preserve">, Golden </w:t>
      </w:r>
      <w:proofErr w:type="spellStart"/>
      <w:r w:rsidRPr="003F7809">
        <w:t>Delicious</w:t>
      </w:r>
      <w:proofErr w:type="spellEnd"/>
      <w:r w:rsidRPr="003F7809">
        <w:t>,</w:t>
      </w:r>
      <w:r w:rsidR="0033336D" w:rsidRPr="003F7809">
        <w:t xml:space="preserve"> </w:t>
      </w:r>
      <w:r w:rsidRPr="003F7809">
        <w:t xml:space="preserve">Red </w:t>
      </w:r>
      <w:proofErr w:type="spellStart"/>
      <w:r w:rsidRPr="003F7809">
        <w:t>Delici</w:t>
      </w:r>
      <w:r w:rsidR="001E7C61" w:rsidRPr="003F7809">
        <w:t>ous</w:t>
      </w:r>
      <w:proofErr w:type="spellEnd"/>
      <w:r w:rsidR="001E7C61" w:rsidRPr="003F7809">
        <w:t xml:space="preserve">, </w:t>
      </w:r>
      <w:proofErr w:type="spellStart"/>
      <w:r w:rsidR="001E7C61" w:rsidRPr="003F7809">
        <w:t>Idared</w:t>
      </w:r>
      <w:proofErr w:type="spellEnd"/>
      <w:r w:rsidR="001E7C61" w:rsidRPr="003F7809">
        <w:t xml:space="preserve"> és</w:t>
      </w:r>
      <w:r w:rsidRPr="003F7809">
        <w:t xml:space="preserve"> </w:t>
      </w:r>
      <w:proofErr w:type="spellStart"/>
      <w:r w:rsidRPr="003F7809">
        <w:t>Pinova</w:t>
      </w:r>
      <w:proofErr w:type="spellEnd"/>
      <w:r w:rsidRPr="003F7809">
        <w:t xml:space="preserve"> almafajtáinak és azok változatainak (mutánsainak/klónjainak)</w:t>
      </w:r>
      <w:r w:rsidR="001E7C61" w:rsidRPr="003F7809">
        <w:t xml:space="preserve"> a</w:t>
      </w:r>
      <w:r w:rsidRPr="003F7809">
        <w:t xml:space="preserve"> friss fogyasztásra szánt gyümölcsét foglalja magába: </w:t>
      </w:r>
    </w:p>
    <w:p w14:paraId="696FD620" w14:textId="77777777" w:rsidR="003C65B8" w:rsidRPr="003F7809" w:rsidRDefault="003C65B8" w:rsidP="003543A1">
      <w:pPr>
        <w:spacing w:line="276" w:lineRule="auto"/>
        <w:jc w:val="both"/>
      </w:pPr>
    </w:p>
    <w:p w14:paraId="2EB573D5" w14:textId="77777777" w:rsidR="00376C7A" w:rsidRPr="003F7809" w:rsidRDefault="00376C7A" w:rsidP="00F05A2C">
      <w:pPr>
        <w:spacing w:line="276" w:lineRule="auto"/>
        <w:jc w:val="both"/>
        <w:rPr>
          <w:b/>
        </w:rPr>
      </w:pPr>
    </w:p>
    <w:p w14:paraId="02298D7F" w14:textId="77777777" w:rsidR="00786F70" w:rsidRPr="003F7809" w:rsidRDefault="00786F70" w:rsidP="00F05A2C">
      <w:pPr>
        <w:spacing w:line="276" w:lineRule="auto"/>
        <w:jc w:val="both"/>
        <w:rPr>
          <w:b/>
          <w:i/>
        </w:rPr>
      </w:pPr>
      <w:r w:rsidRPr="003F7809">
        <w:rPr>
          <w:b/>
          <w:i/>
        </w:rPr>
        <w:t>2.2. Az egyes almafajták főbb fizikai, kémiai és érzékszervi tulajdonságai</w:t>
      </w:r>
    </w:p>
    <w:p w14:paraId="25B1EBDE" w14:textId="77777777" w:rsidR="009B3CC9" w:rsidRPr="003F7809" w:rsidRDefault="009B3CC9" w:rsidP="00F05A2C">
      <w:pPr>
        <w:spacing w:line="276" w:lineRule="auto"/>
        <w:jc w:val="both"/>
      </w:pPr>
    </w:p>
    <w:p w14:paraId="0156C532" w14:textId="67DF3A6D" w:rsidR="00B66864" w:rsidRPr="003F7809" w:rsidRDefault="00B66864" w:rsidP="00B66864">
      <w:pPr>
        <w:spacing w:after="100" w:afterAutospacing="1"/>
        <w:jc w:val="both"/>
      </w:pPr>
      <w:r w:rsidRPr="003F7809">
        <w:t>A „Szabolcsi alma” oltalom alatt álló földrajzi jelzés használatára a „</w:t>
      </w:r>
      <w:proofErr w:type="spellStart"/>
      <w:r w:rsidRPr="003F7809">
        <w:t>Malus</w:t>
      </w:r>
      <w:proofErr w:type="spellEnd"/>
      <w:r w:rsidRPr="003F7809">
        <w:t xml:space="preserve"> </w:t>
      </w:r>
      <w:proofErr w:type="spellStart"/>
      <w:r w:rsidRPr="003F7809">
        <w:t>domestica</w:t>
      </w:r>
      <w:proofErr w:type="spellEnd"/>
      <w:r w:rsidRPr="003F7809">
        <w:t xml:space="preserve">” faj </w:t>
      </w:r>
      <w:proofErr w:type="spellStart"/>
      <w:r w:rsidRPr="003F7809">
        <w:t>Gala</w:t>
      </w:r>
      <w:proofErr w:type="spellEnd"/>
      <w:r w:rsidRPr="003F7809">
        <w:t xml:space="preserve">, Jonathan, </w:t>
      </w:r>
      <w:proofErr w:type="spellStart"/>
      <w:r w:rsidRPr="003F7809">
        <w:t>Jonagold</w:t>
      </w:r>
      <w:proofErr w:type="spellEnd"/>
      <w:r w:rsidRPr="003F7809">
        <w:t xml:space="preserve">, Golden </w:t>
      </w:r>
      <w:proofErr w:type="spellStart"/>
      <w:r w:rsidRPr="003F7809">
        <w:t>Delicious</w:t>
      </w:r>
      <w:proofErr w:type="spellEnd"/>
      <w:r w:rsidRPr="003F7809">
        <w:t xml:space="preserve">, Red </w:t>
      </w:r>
      <w:proofErr w:type="spellStart"/>
      <w:r w:rsidRPr="003F7809">
        <w:t>Delicious</w:t>
      </w:r>
      <w:proofErr w:type="spellEnd"/>
      <w:r w:rsidRPr="003F7809">
        <w:t xml:space="preserve">, </w:t>
      </w:r>
      <w:proofErr w:type="spellStart"/>
      <w:r w:rsidRPr="003F7809">
        <w:t>Idared</w:t>
      </w:r>
      <w:proofErr w:type="spellEnd"/>
      <w:r w:rsidRPr="003F7809">
        <w:t xml:space="preserve"> és </w:t>
      </w:r>
      <w:proofErr w:type="spellStart"/>
      <w:r w:rsidRPr="003F7809">
        <w:t>Pinova</w:t>
      </w:r>
      <w:proofErr w:type="spellEnd"/>
      <w:r w:rsidRPr="003F7809">
        <w:t xml:space="preserve"> fajtáinak </w:t>
      </w:r>
      <w:r w:rsidR="00920BCD" w:rsidRPr="003F7809">
        <w:t xml:space="preserve">és </w:t>
      </w:r>
      <w:r w:rsidRPr="003F7809">
        <w:t xml:space="preserve">a meghatározott földrajzi területen termesztett, az alább meghatározott minőségi jellemzőket mutató változatainak (mutánsainak/klónjainak), friss fogyasztásra szánt almái jogosultak. </w:t>
      </w:r>
    </w:p>
    <w:p w14:paraId="78D7C329" w14:textId="77777777" w:rsidR="00B66864" w:rsidRPr="003F7809" w:rsidRDefault="00B66864" w:rsidP="00B66864">
      <w:pPr>
        <w:spacing w:after="100" w:afterAutospacing="1"/>
      </w:pPr>
      <w:r w:rsidRPr="003F7809">
        <w:t>A „Szabolcsi alma” minőségi jellemzői:</w:t>
      </w:r>
    </w:p>
    <w:p w14:paraId="3B80A8D4" w14:textId="77777777" w:rsidR="008E54A7" w:rsidRPr="003F7809" w:rsidRDefault="008E54A7" w:rsidP="008E54A7">
      <w:pPr>
        <w:pStyle w:val="Listaszerbekezds"/>
        <w:numPr>
          <w:ilvl w:val="0"/>
          <w:numId w:val="39"/>
        </w:numPr>
        <w:spacing w:after="28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F7809">
        <w:rPr>
          <w:rFonts w:ascii="Times New Roman" w:hAnsi="Times New Roman"/>
          <w:sz w:val="24"/>
          <w:szCs w:val="24"/>
        </w:rPr>
        <w:t>édeskésen-savanykás, üdítő ízű és illatú, roppanó húsú</w:t>
      </w:r>
    </w:p>
    <w:p w14:paraId="51D98F54" w14:textId="77777777" w:rsidR="008E54A7" w:rsidRPr="003F7809" w:rsidRDefault="008E54A7" w:rsidP="008E54A7">
      <w:pPr>
        <w:pStyle w:val="Listaszerbekezds"/>
        <w:numPr>
          <w:ilvl w:val="0"/>
          <w:numId w:val="39"/>
        </w:numPr>
        <w:spacing w:after="28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F7809">
        <w:rPr>
          <w:rFonts w:ascii="Times New Roman" w:hAnsi="Times New Roman"/>
          <w:sz w:val="24"/>
          <w:szCs w:val="24"/>
        </w:rPr>
        <w:t xml:space="preserve">a cukortartalma magas, almafajtáktól függően legalább 12 </w:t>
      </w:r>
      <w:proofErr w:type="spellStart"/>
      <w:r w:rsidRPr="003F7809">
        <w:rPr>
          <w:rFonts w:ascii="Times New Roman" w:hAnsi="Times New Roman"/>
          <w:sz w:val="24"/>
          <w:szCs w:val="24"/>
        </w:rPr>
        <w:t>Brix</w:t>
      </w:r>
      <w:proofErr w:type="spellEnd"/>
      <w:r w:rsidRPr="003F7809">
        <w:rPr>
          <w:rFonts w:ascii="Times New Roman" w:hAnsi="Times New Roman"/>
          <w:sz w:val="24"/>
          <w:szCs w:val="24"/>
        </w:rPr>
        <w:t xml:space="preserve"> fok (Gála, Red </w:t>
      </w:r>
      <w:proofErr w:type="spellStart"/>
      <w:r w:rsidRPr="003F7809">
        <w:rPr>
          <w:rFonts w:ascii="Times New Roman" w:hAnsi="Times New Roman"/>
          <w:sz w:val="24"/>
          <w:szCs w:val="24"/>
        </w:rPr>
        <w:t>Delicious</w:t>
      </w:r>
      <w:proofErr w:type="spellEnd"/>
      <w:r w:rsidRPr="003F7809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3F7809">
        <w:rPr>
          <w:rFonts w:ascii="Times New Roman" w:hAnsi="Times New Roman"/>
          <w:sz w:val="24"/>
          <w:szCs w:val="24"/>
        </w:rPr>
        <w:t>Idared</w:t>
      </w:r>
      <w:proofErr w:type="spellEnd"/>
      <w:r w:rsidRPr="003F7809">
        <w:rPr>
          <w:rFonts w:ascii="Times New Roman" w:hAnsi="Times New Roman"/>
          <w:sz w:val="24"/>
          <w:szCs w:val="24"/>
        </w:rPr>
        <w:t xml:space="preserve">) </w:t>
      </w:r>
      <w:proofErr w:type="gramStart"/>
      <w:r w:rsidRPr="003F7809">
        <w:rPr>
          <w:rFonts w:ascii="Times New Roman" w:hAnsi="Times New Roman"/>
          <w:sz w:val="24"/>
          <w:szCs w:val="24"/>
        </w:rPr>
        <w:t>illetve  legalább</w:t>
      </w:r>
      <w:proofErr w:type="gramEnd"/>
      <w:r w:rsidRPr="003F7809">
        <w:rPr>
          <w:rFonts w:ascii="Times New Roman" w:hAnsi="Times New Roman"/>
          <w:sz w:val="24"/>
          <w:szCs w:val="24"/>
        </w:rPr>
        <w:t xml:space="preserve"> 13 </w:t>
      </w:r>
      <w:proofErr w:type="spellStart"/>
      <w:r w:rsidRPr="003F7809">
        <w:rPr>
          <w:rFonts w:ascii="Times New Roman" w:hAnsi="Times New Roman"/>
          <w:sz w:val="24"/>
          <w:szCs w:val="24"/>
        </w:rPr>
        <w:t>Brix</w:t>
      </w:r>
      <w:proofErr w:type="spellEnd"/>
      <w:r w:rsidRPr="003F7809">
        <w:rPr>
          <w:rFonts w:ascii="Times New Roman" w:hAnsi="Times New Roman"/>
          <w:sz w:val="24"/>
          <w:szCs w:val="24"/>
        </w:rPr>
        <w:t xml:space="preserve"> fok ( Jonathan, </w:t>
      </w:r>
      <w:proofErr w:type="spellStart"/>
      <w:r w:rsidRPr="003F7809">
        <w:rPr>
          <w:rFonts w:ascii="Times New Roman" w:hAnsi="Times New Roman"/>
          <w:sz w:val="24"/>
          <w:szCs w:val="24"/>
        </w:rPr>
        <w:t>Jonagold</w:t>
      </w:r>
      <w:proofErr w:type="spellEnd"/>
      <w:r w:rsidRPr="003F7809">
        <w:rPr>
          <w:rFonts w:ascii="Times New Roman" w:hAnsi="Times New Roman"/>
          <w:sz w:val="24"/>
          <w:szCs w:val="24"/>
        </w:rPr>
        <w:t xml:space="preserve">,  Golden </w:t>
      </w:r>
      <w:proofErr w:type="spellStart"/>
      <w:r w:rsidRPr="003F7809">
        <w:rPr>
          <w:rFonts w:ascii="Times New Roman" w:hAnsi="Times New Roman"/>
          <w:sz w:val="24"/>
          <w:szCs w:val="24"/>
        </w:rPr>
        <w:t>Deliceus</w:t>
      </w:r>
      <w:proofErr w:type="spellEnd"/>
      <w:r w:rsidRPr="003F7809">
        <w:rPr>
          <w:rFonts w:ascii="Times New Roman" w:hAnsi="Times New Roman"/>
          <w:sz w:val="24"/>
          <w:szCs w:val="24"/>
        </w:rPr>
        <w:t xml:space="preserve"> és Pinova). </w:t>
      </w:r>
    </w:p>
    <w:p w14:paraId="225C59D7" w14:textId="77777777" w:rsidR="008E54A7" w:rsidRPr="003F7809" w:rsidRDefault="008E54A7" w:rsidP="008E54A7">
      <w:pPr>
        <w:pStyle w:val="Listaszerbekezds"/>
        <w:numPr>
          <w:ilvl w:val="0"/>
          <w:numId w:val="39"/>
        </w:numPr>
        <w:spacing w:after="28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F7809">
        <w:rPr>
          <w:rFonts w:ascii="Times New Roman" w:hAnsi="Times New Roman"/>
          <w:sz w:val="24"/>
          <w:szCs w:val="24"/>
        </w:rPr>
        <w:t>húskeménysége minimum 5,5 kg/cm</w:t>
      </w:r>
      <w:r w:rsidRPr="003F7809">
        <w:rPr>
          <w:rFonts w:ascii="Times New Roman" w:hAnsi="Times New Roman"/>
          <w:sz w:val="24"/>
          <w:szCs w:val="24"/>
          <w:vertAlign w:val="superscript"/>
        </w:rPr>
        <w:t>2</w:t>
      </w:r>
    </w:p>
    <w:p w14:paraId="4BEF5C28" w14:textId="77777777" w:rsidR="008E54A7" w:rsidRPr="003F7809" w:rsidRDefault="008E54A7" w:rsidP="008E54A7">
      <w:pPr>
        <w:pStyle w:val="Listaszerbekezds"/>
        <w:numPr>
          <w:ilvl w:val="0"/>
          <w:numId w:val="39"/>
        </w:numPr>
        <w:spacing w:after="280" w:afterAutospacing="1" w:line="240" w:lineRule="auto"/>
        <w:jc w:val="both"/>
        <w:rPr>
          <w:rFonts w:ascii="Times New Roman" w:hAnsi="Times New Roman"/>
          <w:sz w:val="24"/>
          <w:szCs w:val="24"/>
        </w:rPr>
      </w:pPr>
      <w:r w:rsidRPr="003F7809">
        <w:rPr>
          <w:rFonts w:ascii="Times New Roman" w:hAnsi="Times New Roman"/>
          <w:sz w:val="24"/>
          <w:szCs w:val="24"/>
        </w:rPr>
        <w:t xml:space="preserve">A “Szabolcsi alma” méretére (alak, átlagtömeg, átmérő) és a héjának színére vonatkozó – fajtától függő – minőségi jellemzőket a táblázat tartalmazza: </w:t>
      </w: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26"/>
        <w:gridCol w:w="4111"/>
        <w:gridCol w:w="3849"/>
      </w:tblGrid>
      <w:tr w:rsidR="008E54A7" w:rsidRPr="003F7809" w14:paraId="0ABA2A0A" w14:textId="77777777" w:rsidTr="00DC0F33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FF71B82" w14:textId="77777777" w:rsidR="008E54A7" w:rsidRPr="003F7809" w:rsidRDefault="008E54A7" w:rsidP="008E54A7">
            <w:pPr>
              <w:rPr>
                <w:b/>
              </w:rPr>
            </w:pPr>
            <w:r w:rsidRPr="003F7809">
              <w:rPr>
                <w:b/>
              </w:rPr>
              <w:t>Fajta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E72A5D" w14:textId="77777777" w:rsidR="008E54A7" w:rsidRPr="003F7809" w:rsidRDefault="008E54A7" w:rsidP="00DC0F33">
            <w:pPr>
              <w:jc w:val="center"/>
              <w:rPr>
                <w:b/>
              </w:rPr>
            </w:pPr>
            <w:r w:rsidRPr="003F7809">
              <w:rPr>
                <w:b/>
              </w:rPr>
              <w:t>Méret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50E6FD" w14:textId="77777777" w:rsidR="008E54A7" w:rsidRPr="003F7809" w:rsidRDefault="008E54A7" w:rsidP="00DC0F33">
            <w:pPr>
              <w:jc w:val="center"/>
              <w:rPr>
                <w:b/>
              </w:rPr>
            </w:pPr>
            <w:r w:rsidRPr="003F7809">
              <w:rPr>
                <w:b/>
              </w:rPr>
              <w:t>Héjszín</w:t>
            </w:r>
          </w:p>
        </w:tc>
      </w:tr>
      <w:tr w:rsidR="008E54A7" w:rsidRPr="003F7809" w14:paraId="423B3222" w14:textId="77777777" w:rsidTr="00DC0F33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22EB88F7" w14:textId="77777777" w:rsidR="008E54A7" w:rsidRPr="003F7809" w:rsidRDefault="008E54A7" w:rsidP="00DC0F33">
            <w:pPr>
              <w:rPr>
                <w:b/>
              </w:rPr>
            </w:pPr>
            <w:proofErr w:type="spellStart"/>
            <w:r w:rsidRPr="003F7809">
              <w:rPr>
                <w:b/>
              </w:rPr>
              <w:t>Gala</w:t>
            </w:r>
            <w:proofErr w:type="spellEnd"/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0F24293" w14:textId="77777777" w:rsidR="008E54A7" w:rsidRPr="003F7809" w:rsidRDefault="008E54A7" w:rsidP="00DC0F33">
            <w:r w:rsidRPr="003F7809">
              <w:t>Kicsi, gömbölyded vagy lapított alakú,</w:t>
            </w:r>
          </w:p>
          <w:p w14:paraId="28F0C8E3" w14:textId="77777777" w:rsidR="008E54A7" w:rsidRPr="003F7809" w:rsidRDefault="008E54A7" w:rsidP="00DC0F33">
            <w:r w:rsidRPr="003F7809">
              <w:t>Átlagtömeg 150-170 g,</w:t>
            </w:r>
          </w:p>
          <w:p w14:paraId="38576AE2" w14:textId="77777777" w:rsidR="008E54A7" w:rsidRPr="003F7809" w:rsidRDefault="008E54A7" w:rsidP="00DC0F33">
            <w:r w:rsidRPr="003F7809">
              <w:t>Átmérő 65-85 mm.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CAC1F58" w14:textId="77777777" w:rsidR="008E54A7" w:rsidRPr="003F7809" w:rsidRDefault="008E54A7" w:rsidP="00DC0F33">
            <w:r w:rsidRPr="003F7809">
              <w:t>Alapszíne éretten sárgás, fedőszíne mosott piros, de vannak csíkozott változatai is</w:t>
            </w:r>
          </w:p>
        </w:tc>
      </w:tr>
      <w:tr w:rsidR="008E54A7" w:rsidRPr="003F7809" w14:paraId="0801D1AE" w14:textId="77777777" w:rsidTr="00DC0F33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73FF20E9" w14:textId="77777777" w:rsidR="008E54A7" w:rsidRPr="003F7809" w:rsidRDefault="008E54A7" w:rsidP="00DC0F33">
            <w:pPr>
              <w:rPr>
                <w:b/>
              </w:rPr>
            </w:pPr>
            <w:r w:rsidRPr="003F7809">
              <w:rPr>
                <w:b/>
              </w:rPr>
              <w:t>Jonathan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D9E6D54" w14:textId="77777777" w:rsidR="008E54A7" w:rsidRPr="003F7809" w:rsidRDefault="008E54A7" w:rsidP="00DC0F33">
            <w:r w:rsidRPr="003F7809">
              <w:t>Közepes vagy kicsi. Kúposan gömbölyded, enyhén bordázott, szimmetrikus.</w:t>
            </w:r>
          </w:p>
          <w:p w14:paraId="61D4EB88" w14:textId="77777777" w:rsidR="008E54A7" w:rsidRPr="003F7809" w:rsidRDefault="008E54A7" w:rsidP="00DC0F33">
            <w:r w:rsidRPr="003F7809">
              <w:t>Átlagtömeg 120-130 g.</w:t>
            </w:r>
          </w:p>
          <w:p w14:paraId="405CAD34" w14:textId="77777777" w:rsidR="008E54A7" w:rsidRPr="003F7809" w:rsidRDefault="008E54A7" w:rsidP="00DC0F33">
            <w:r w:rsidRPr="003F7809">
              <w:t>Átmérő 65-75 mm.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E6D73D7" w14:textId="77777777" w:rsidR="008E54A7" w:rsidRPr="003F7809" w:rsidRDefault="008E54A7" w:rsidP="00DC0F33">
            <w:r w:rsidRPr="003F7809">
              <w:t>Alapszíne éretten sárgászöld, fedőszíne élénkpiros, sötétpirossal szélesen csíkozott.</w:t>
            </w:r>
          </w:p>
        </w:tc>
      </w:tr>
      <w:tr w:rsidR="008E54A7" w:rsidRPr="003F7809" w14:paraId="5E1921B7" w14:textId="77777777" w:rsidTr="00DC0F33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8D5BA21" w14:textId="77777777" w:rsidR="008E54A7" w:rsidRPr="003F7809" w:rsidRDefault="008E54A7" w:rsidP="00DC0F33">
            <w:pPr>
              <w:rPr>
                <w:b/>
              </w:rPr>
            </w:pPr>
            <w:proofErr w:type="spellStart"/>
            <w:r w:rsidRPr="003F7809">
              <w:rPr>
                <w:b/>
              </w:rPr>
              <w:t>Jonagold</w:t>
            </w:r>
            <w:proofErr w:type="spellEnd"/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526D7D" w14:textId="77777777" w:rsidR="008E54A7" w:rsidRPr="003F7809" w:rsidRDefault="008E54A7" w:rsidP="00DC0F33">
            <w:r w:rsidRPr="003F7809">
              <w:t>Nagy gömbölyded vagy enyhén kúpos, kiegyenlített, alig bordázott,</w:t>
            </w:r>
          </w:p>
          <w:p w14:paraId="573F24A8" w14:textId="77777777" w:rsidR="008E54A7" w:rsidRPr="003F7809" w:rsidRDefault="008E54A7" w:rsidP="00DC0F33">
            <w:r w:rsidRPr="003F7809">
              <w:t>Átlagtömeg 220-250 g,</w:t>
            </w:r>
          </w:p>
          <w:p w14:paraId="2C6E2F7A" w14:textId="77777777" w:rsidR="008E54A7" w:rsidRPr="003F7809" w:rsidRDefault="008E54A7" w:rsidP="00DC0F33">
            <w:r w:rsidRPr="003F7809">
              <w:t>Átmérő 70-90 mm közötti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A202B1F" w14:textId="77777777" w:rsidR="008E54A7" w:rsidRPr="003F7809" w:rsidRDefault="008E54A7" w:rsidP="00DC0F33">
            <w:r w:rsidRPr="003F7809">
              <w:t xml:space="preserve">Alapszín sárgászöld, a gyümölcsfelület </w:t>
            </w:r>
          </w:p>
          <w:p w14:paraId="5F2308E5" w14:textId="77777777" w:rsidR="008E54A7" w:rsidRPr="003F7809" w:rsidRDefault="008E54A7" w:rsidP="00DC0F33">
            <w:r w:rsidRPr="003F7809">
              <w:t>40-60 %-a világospiros-sötétpiros fedőszínnel borított.</w:t>
            </w:r>
          </w:p>
        </w:tc>
      </w:tr>
      <w:tr w:rsidR="008E54A7" w:rsidRPr="003F7809" w14:paraId="3AC7824D" w14:textId="77777777" w:rsidTr="00DC0F33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2F523C" w14:textId="77777777" w:rsidR="008E54A7" w:rsidRPr="003F7809" w:rsidRDefault="008E54A7" w:rsidP="00DC0F33">
            <w:pPr>
              <w:rPr>
                <w:b/>
              </w:rPr>
            </w:pPr>
            <w:r w:rsidRPr="003F7809">
              <w:rPr>
                <w:b/>
              </w:rPr>
              <w:t xml:space="preserve">Golden </w:t>
            </w:r>
            <w:proofErr w:type="spellStart"/>
            <w:r w:rsidRPr="003F7809">
              <w:rPr>
                <w:b/>
              </w:rPr>
              <w:t>Delicious</w:t>
            </w:r>
            <w:proofErr w:type="spellEnd"/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7278BB" w14:textId="77777777" w:rsidR="008E54A7" w:rsidRPr="003F7809" w:rsidRDefault="008E54A7" w:rsidP="00DC0F33">
            <w:r w:rsidRPr="003F7809">
              <w:t xml:space="preserve">Gömbölyded vagy enyhén megnyúlt csonka kúp alakú, </w:t>
            </w:r>
          </w:p>
          <w:p w14:paraId="598E427F" w14:textId="77777777" w:rsidR="008E54A7" w:rsidRPr="003F7809" w:rsidRDefault="008E54A7" w:rsidP="00DC0F33">
            <w:r w:rsidRPr="003F7809">
              <w:t>Átlagtömeg 140-180 g,</w:t>
            </w:r>
          </w:p>
          <w:p w14:paraId="4199F48D" w14:textId="77777777" w:rsidR="008E54A7" w:rsidRPr="003F7809" w:rsidRDefault="008E54A7" w:rsidP="00DC0F33">
            <w:r w:rsidRPr="003F7809">
              <w:t>Átmérő 70-85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4A47AD13" w14:textId="77777777" w:rsidR="008E54A7" w:rsidRPr="003F7809" w:rsidRDefault="008E54A7" w:rsidP="00DC0F33">
            <w:r w:rsidRPr="003F7809">
              <w:t>Alapszín zöldessárga, később sárga</w:t>
            </w:r>
          </w:p>
        </w:tc>
      </w:tr>
      <w:tr w:rsidR="008E54A7" w:rsidRPr="003F7809" w14:paraId="7A11468C" w14:textId="77777777" w:rsidTr="00DC0F33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2DE99FE" w14:textId="77777777" w:rsidR="008E54A7" w:rsidRPr="003F7809" w:rsidRDefault="008E54A7" w:rsidP="00DC0F33">
            <w:pPr>
              <w:rPr>
                <w:b/>
              </w:rPr>
            </w:pPr>
            <w:r w:rsidRPr="003F7809">
              <w:rPr>
                <w:b/>
              </w:rPr>
              <w:t xml:space="preserve">Red </w:t>
            </w:r>
            <w:proofErr w:type="spellStart"/>
            <w:r w:rsidRPr="003F7809">
              <w:rPr>
                <w:b/>
              </w:rPr>
              <w:t>Delicious</w:t>
            </w:r>
            <w:proofErr w:type="spellEnd"/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0C66CD6" w14:textId="77777777" w:rsidR="008E54A7" w:rsidRPr="003F7809" w:rsidRDefault="008E54A7" w:rsidP="00DC0F33">
            <w:r w:rsidRPr="003F7809">
              <w:t>Közép nagy vagy nagyméretű, alakja megnyúlt, csésze felől bordázott.</w:t>
            </w:r>
          </w:p>
          <w:p w14:paraId="5749ECC3" w14:textId="77777777" w:rsidR="008E54A7" w:rsidRPr="003F7809" w:rsidRDefault="008E54A7" w:rsidP="00DC0F33">
            <w:r w:rsidRPr="003F7809">
              <w:t>Átlagtömeg 150-170 g,</w:t>
            </w:r>
          </w:p>
          <w:p w14:paraId="4A0CD653" w14:textId="77777777" w:rsidR="008E54A7" w:rsidRPr="003F7809" w:rsidRDefault="008E54A7" w:rsidP="00DC0F33">
            <w:r w:rsidRPr="003F7809">
              <w:t>Átmérő 70-90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6986F927" w14:textId="77777777" w:rsidR="008E54A7" w:rsidRPr="003F7809" w:rsidRDefault="008E54A7" w:rsidP="00DC0F33">
            <w:r w:rsidRPr="003F7809">
              <w:t>Alapszín sötétpirossal mosott, csíkozott, teljes felületét kissé csíkozott, fényes mélypiros fedőszín borítja.</w:t>
            </w:r>
          </w:p>
        </w:tc>
      </w:tr>
      <w:tr w:rsidR="008E54A7" w:rsidRPr="003F7809" w14:paraId="52FC4FD6" w14:textId="77777777" w:rsidTr="00DC0F33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3CC72F5" w14:textId="77777777" w:rsidR="008E54A7" w:rsidRPr="003F7809" w:rsidRDefault="008E54A7" w:rsidP="00DC0F33">
            <w:pPr>
              <w:rPr>
                <w:b/>
              </w:rPr>
            </w:pPr>
            <w:proofErr w:type="spellStart"/>
            <w:r w:rsidRPr="003F7809">
              <w:rPr>
                <w:b/>
              </w:rPr>
              <w:t>Idared</w:t>
            </w:r>
            <w:proofErr w:type="spellEnd"/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5562CB7D" w14:textId="77777777" w:rsidR="008E54A7" w:rsidRPr="003F7809" w:rsidRDefault="008E54A7" w:rsidP="00DC0F33">
            <w:r w:rsidRPr="003F7809">
              <w:t>Közepes vagy nagyméretű, lapított gömbalakú, finoman bordázott</w:t>
            </w:r>
          </w:p>
          <w:p w14:paraId="4A2553E0" w14:textId="77777777" w:rsidR="008E54A7" w:rsidRPr="003F7809" w:rsidRDefault="008E54A7" w:rsidP="00DC0F33">
            <w:r w:rsidRPr="003F7809">
              <w:t>Átlagtömeg  170-220 g,</w:t>
            </w:r>
          </w:p>
          <w:p w14:paraId="150F8D92" w14:textId="77777777" w:rsidR="008E54A7" w:rsidRPr="003F7809" w:rsidRDefault="008E54A7" w:rsidP="00DC0F33">
            <w:r w:rsidRPr="003F7809">
              <w:t>Átmérő  70-95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0B6E1AC" w14:textId="77777777" w:rsidR="008E54A7" w:rsidRPr="003F7809" w:rsidRDefault="008E54A7" w:rsidP="00DC0F33">
            <w:r w:rsidRPr="003F7809">
              <w:t>Alapszín élénkpiros, mosott fedőszín borítja.</w:t>
            </w:r>
          </w:p>
        </w:tc>
      </w:tr>
      <w:tr w:rsidR="008E54A7" w:rsidRPr="003F7809" w14:paraId="67D3798C" w14:textId="77777777" w:rsidTr="00DC0F33">
        <w:tc>
          <w:tcPr>
            <w:tcW w:w="112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348FA21B" w14:textId="77777777" w:rsidR="008E54A7" w:rsidRPr="003F7809" w:rsidRDefault="008E54A7" w:rsidP="00DC0F33">
            <w:pPr>
              <w:rPr>
                <w:b/>
              </w:rPr>
            </w:pPr>
            <w:r w:rsidRPr="003F7809">
              <w:rPr>
                <w:b/>
              </w:rPr>
              <w:t>Pinova</w:t>
            </w:r>
          </w:p>
        </w:tc>
        <w:tc>
          <w:tcPr>
            <w:tcW w:w="4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054AA5BA" w14:textId="77777777" w:rsidR="008E54A7" w:rsidRPr="003F7809" w:rsidRDefault="008E54A7" w:rsidP="00DC0F33">
            <w:r w:rsidRPr="003F7809">
              <w:t>Középes méretű, enyhén megnyúlt, kúp alakú</w:t>
            </w:r>
          </w:p>
          <w:p w14:paraId="1BC481BA" w14:textId="77777777" w:rsidR="008E54A7" w:rsidRPr="003F7809" w:rsidRDefault="008E54A7" w:rsidP="00DC0F33">
            <w:r w:rsidRPr="003F7809">
              <w:t>Átlagtömeg 150-180 g</w:t>
            </w:r>
          </w:p>
          <w:p w14:paraId="5CB1760A" w14:textId="77777777" w:rsidR="008E54A7" w:rsidRPr="003F7809" w:rsidRDefault="008E54A7" w:rsidP="00DC0F33">
            <w:r w:rsidRPr="003F7809">
              <w:t>Átmérő 65-85 mm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14:paraId="1F0A43B0" w14:textId="574DC0F7" w:rsidR="008E54A7" w:rsidRPr="003F7809" w:rsidRDefault="008E54A7" w:rsidP="00F904DA">
            <w:r w:rsidRPr="003F7809">
              <w:t>Alapszín éretten sárga, felületének több mint fele jellegzetes cinóberpiros színnel borított, illetve csíkozott.</w:t>
            </w:r>
          </w:p>
        </w:tc>
      </w:tr>
    </w:tbl>
    <w:p w14:paraId="4C014F32" w14:textId="77777777" w:rsidR="00DE4C43" w:rsidRPr="003F7809" w:rsidRDefault="00DE4C43" w:rsidP="00F05A2C">
      <w:pPr>
        <w:pStyle w:val="Text2"/>
        <w:spacing w:before="0" w:after="0"/>
        <w:ind w:left="0"/>
        <w:rPr>
          <w:lang w:val="hu-HU"/>
        </w:rPr>
      </w:pPr>
    </w:p>
    <w:p w14:paraId="297F67E5" w14:textId="67A105E5" w:rsidR="00D53342" w:rsidRPr="003F7809" w:rsidRDefault="009B3CC9" w:rsidP="00CD2853">
      <w:pPr>
        <w:tabs>
          <w:tab w:val="left" w:pos="947"/>
        </w:tabs>
        <w:spacing w:line="276" w:lineRule="auto"/>
        <w:jc w:val="both"/>
      </w:pPr>
      <w:r w:rsidRPr="003F7809">
        <w:tab/>
      </w:r>
    </w:p>
    <w:p w14:paraId="17C17810" w14:textId="77777777" w:rsidR="005E219F" w:rsidRPr="003F7809" w:rsidRDefault="00CC7FC5" w:rsidP="00F05A2C">
      <w:pPr>
        <w:spacing w:line="276" w:lineRule="auto"/>
        <w:jc w:val="both"/>
        <w:rPr>
          <w:b/>
        </w:rPr>
      </w:pPr>
      <w:r w:rsidRPr="003F7809">
        <w:rPr>
          <w:b/>
        </w:rPr>
        <w:t xml:space="preserve">3. A </w:t>
      </w:r>
      <w:r w:rsidR="005658B7" w:rsidRPr="003F7809">
        <w:rPr>
          <w:b/>
        </w:rPr>
        <w:t>FÖLDRAJZI TERÜLET MEGHATÁROZÁSA</w:t>
      </w:r>
    </w:p>
    <w:p w14:paraId="05050746" w14:textId="77777777" w:rsidR="00AB1436" w:rsidRPr="003F7809" w:rsidRDefault="00AB1436" w:rsidP="00F05A2C">
      <w:pPr>
        <w:spacing w:line="276" w:lineRule="auto"/>
        <w:jc w:val="both"/>
      </w:pPr>
    </w:p>
    <w:p w14:paraId="13815266" w14:textId="77777777" w:rsidR="009B3CC9" w:rsidRPr="003F7809" w:rsidRDefault="009B3CC9" w:rsidP="00F05A2C">
      <w:pPr>
        <w:pStyle w:val="Text1"/>
        <w:spacing w:before="0" w:after="0" w:line="276" w:lineRule="auto"/>
        <w:ind w:left="0"/>
        <w:rPr>
          <w:lang w:val="hu-HU"/>
        </w:rPr>
      </w:pPr>
      <w:r w:rsidRPr="003F7809">
        <w:rPr>
          <w:lang w:val="hu-HU"/>
        </w:rPr>
        <w:t>A „Szabolcsi alma” termesztése és betakarítása Szabolcs-Szatmár-Bereg megye közigazgatási határain belül történik.</w:t>
      </w:r>
    </w:p>
    <w:p w14:paraId="50210BD1" w14:textId="77777777" w:rsidR="009B3CC9" w:rsidRPr="003F7809" w:rsidRDefault="009B3CC9" w:rsidP="00F05A2C">
      <w:pPr>
        <w:spacing w:line="276" w:lineRule="auto"/>
        <w:jc w:val="both"/>
      </w:pPr>
    </w:p>
    <w:p w14:paraId="6B8618B9" w14:textId="77777777" w:rsidR="00CB643B" w:rsidRPr="003F7809" w:rsidRDefault="00CB643B" w:rsidP="00F05A2C">
      <w:pPr>
        <w:spacing w:line="276" w:lineRule="auto"/>
        <w:jc w:val="both"/>
        <w:rPr>
          <w:b/>
        </w:rPr>
      </w:pPr>
      <w:smartTag w:uri="urn:schemas-microsoft-com:office:smarttags" w:element="metricconverter">
        <w:smartTagPr>
          <w:attr w:name="ProductID" w:val="4. A"/>
        </w:smartTagPr>
        <w:r w:rsidRPr="003F7809">
          <w:rPr>
            <w:b/>
          </w:rPr>
          <w:t>4. A</w:t>
        </w:r>
      </w:smartTag>
      <w:r w:rsidRPr="003F7809">
        <w:rPr>
          <w:b/>
        </w:rPr>
        <w:t xml:space="preserve"> </w:t>
      </w:r>
      <w:r w:rsidR="005658B7" w:rsidRPr="003F7809">
        <w:rPr>
          <w:b/>
        </w:rPr>
        <w:t>FÖLDRAJZI TERÜLETRŐL VALÓ SZÁRMAZÁS IGAZOLÁSA</w:t>
      </w:r>
    </w:p>
    <w:p w14:paraId="2CF4C1D4" w14:textId="77777777" w:rsidR="00AB1436" w:rsidRPr="003F7809" w:rsidRDefault="00AB1436" w:rsidP="00F05A2C">
      <w:pPr>
        <w:spacing w:line="276" w:lineRule="auto"/>
        <w:jc w:val="both"/>
      </w:pPr>
    </w:p>
    <w:p w14:paraId="126F5F81" w14:textId="74D8571F" w:rsidR="00220D47" w:rsidRPr="003F7809" w:rsidRDefault="00333721" w:rsidP="00F05A2C">
      <w:pPr>
        <w:spacing w:line="276" w:lineRule="auto"/>
        <w:jc w:val="both"/>
      </w:pPr>
      <w:r w:rsidRPr="003F7809">
        <w:t xml:space="preserve">A </w:t>
      </w:r>
      <w:r w:rsidR="00CD2853" w:rsidRPr="003F7809">
        <w:t>„</w:t>
      </w:r>
      <w:r w:rsidRPr="003F7809">
        <w:t>Szabolcsi alma</w:t>
      </w:r>
      <w:r w:rsidR="00CD2853" w:rsidRPr="003F7809">
        <w:t>”</w:t>
      </w:r>
      <w:r w:rsidRPr="003F7809">
        <w:t xml:space="preserve"> esetén a termeléstől egészen az értékesítésig szigorú nyomon követési rendszert alkalmaznak. Akkreditált, külső tanúsító szervezet által ellenőrzött minőségbiztosítási rendszert működtetnek, mely főleg a GLOBAL G.</w:t>
      </w:r>
      <w:proofErr w:type="gramStart"/>
      <w:r w:rsidRPr="003F7809">
        <w:t>A</w:t>
      </w:r>
      <w:proofErr w:type="gramEnd"/>
      <w:r w:rsidRPr="003F7809">
        <w:t xml:space="preserve">.P rendszeren alapul. </w:t>
      </w:r>
    </w:p>
    <w:p w14:paraId="55AF99B9" w14:textId="77777777" w:rsidR="00220D47" w:rsidRPr="003F7809" w:rsidRDefault="00220D47" w:rsidP="00F05A2C">
      <w:pPr>
        <w:spacing w:line="276" w:lineRule="auto"/>
        <w:jc w:val="both"/>
      </w:pPr>
    </w:p>
    <w:p w14:paraId="4CA94172" w14:textId="77777777" w:rsidR="00333721" w:rsidRPr="003F7809" w:rsidRDefault="00333721" w:rsidP="00F05A2C">
      <w:pPr>
        <w:spacing w:line="276" w:lineRule="auto"/>
        <w:jc w:val="both"/>
      </w:pPr>
      <w:r w:rsidRPr="003F7809">
        <w:t xml:space="preserve">Ennek megfelelően GGN szám szolgál a termék azonosítására az ültetéstől az értékesítési pontig. A GGN számból és a LOT számból visszavezethető, hogy az alma melyik ültetvényből, melyik helyrajzi számú területről, melyik kamrából származik, az ültetvényben milyen munkaműveletek voltak az adott évben, sőt a termőfa korábbi éveire is vissza lehet követni. </w:t>
      </w:r>
    </w:p>
    <w:p w14:paraId="14409A31" w14:textId="77777777" w:rsidR="00220D47" w:rsidRPr="003F7809" w:rsidRDefault="00220D47" w:rsidP="00F05A2C">
      <w:pPr>
        <w:spacing w:line="276" w:lineRule="auto"/>
        <w:jc w:val="both"/>
      </w:pPr>
    </w:p>
    <w:p w14:paraId="0D68133C" w14:textId="566E4641" w:rsidR="00333721" w:rsidRPr="003F7809" w:rsidRDefault="002A10D3" w:rsidP="00F05A2C">
      <w:pPr>
        <w:spacing w:line="276" w:lineRule="auto"/>
        <w:jc w:val="both"/>
      </w:pPr>
      <w:r w:rsidRPr="003F7809">
        <w:t>A „Szabolcsi alma” jelölése tartalmazza a következőket</w:t>
      </w:r>
      <w:proofErr w:type="gramStart"/>
      <w:r w:rsidRPr="003F7809">
        <w:t>:  a</w:t>
      </w:r>
      <w:proofErr w:type="gramEnd"/>
      <w:r w:rsidR="00333721" w:rsidRPr="003F7809">
        <w:t xml:space="preserve"> Termék:/ Fajta:/, Nettó tömeg:/, Osztály:/, Méret:/ LOT:/ Cikkszám:/, Származási hel</w:t>
      </w:r>
      <w:r w:rsidR="00220D47" w:rsidRPr="003F7809">
        <w:t>y:/ Csomagolja:/ Címe:/, Csomago</w:t>
      </w:r>
      <w:r w:rsidR="00333721" w:rsidRPr="003F7809">
        <w:t>lás dátuma:/.</w:t>
      </w:r>
    </w:p>
    <w:p w14:paraId="6D4B107E" w14:textId="77777777" w:rsidR="00CD2853" w:rsidRPr="003F7809" w:rsidRDefault="00CD2853" w:rsidP="00F05A2C">
      <w:pPr>
        <w:spacing w:line="276" w:lineRule="auto"/>
        <w:jc w:val="both"/>
      </w:pPr>
    </w:p>
    <w:p w14:paraId="6CB69892" w14:textId="77777777" w:rsidR="00D53342" w:rsidRPr="003F7809" w:rsidRDefault="00D53342" w:rsidP="00F05A2C">
      <w:pPr>
        <w:pStyle w:val="Y3"/>
        <w:spacing w:line="276" w:lineRule="auto"/>
        <w:ind w:left="0" w:firstLine="0"/>
        <w:rPr>
          <w:rFonts w:ascii="Times New Roman" w:hAnsi="Times New Roman"/>
          <w:szCs w:val="24"/>
          <w:lang w:val="hu-HU"/>
        </w:rPr>
      </w:pPr>
    </w:p>
    <w:p w14:paraId="34080696" w14:textId="77777777" w:rsidR="00CE3315" w:rsidRPr="003F7809" w:rsidRDefault="00CE3315" w:rsidP="00F05A2C">
      <w:pPr>
        <w:spacing w:line="276" w:lineRule="auto"/>
        <w:jc w:val="both"/>
        <w:rPr>
          <w:b/>
        </w:rPr>
      </w:pPr>
      <w:r w:rsidRPr="003F7809">
        <w:rPr>
          <w:b/>
        </w:rPr>
        <w:t xml:space="preserve">5. A </w:t>
      </w:r>
      <w:r w:rsidR="00F21ABA" w:rsidRPr="003F7809">
        <w:rPr>
          <w:b/>
        </w:rPr>
        <w:t>TERMÉK ELŐÁLLÍTÁS</w:t>
      </w:r>
      <w:r w:rsidR="00FF4E68" w:rsidRPr="003F7809">
        <w:rPr>
          <w:b/>
        </w:rPr>
        <w:t>I</w:t>
      </w:r>
      <w:r w:rsidR="00F21ABA" w:rsidRPr="003F7809">
        <w:rPr>
          <w:b/>
        </w:rPr>
        <w:t xml:space="preserve"> MÓDJA</w:t>
      </w:r>
    </w:p>
    <w:p w14:paraId="32F1718C" w14:textId="77777777" w:rsidR="00CE3315" w:rsidRPr="003F7809" w:rsidRDefault="00CE3315" w:rsidP="00F05A2C">
      <w:pPr>
        <w:spacing w:line="276" w:lineRule="auto"/>
        <w:jc w:val="both"/>
      </w:pPr>
    </w:p>
    <w:p w14:paraId="612FAF5E" w14:textId="1A176976" w:rsidR="00AB2124" w:rsidRPr="003F7809" w:rsidRDefault="00AB2124" w:rsidP="003C51A5">
      <w:pPr>
        <w:jc w:val="both"/>
        <w:rPr>
          <w:b/>
          <w:i/>
        </w:rPr>
      </w:pPr>
      <w:r w:rsidRPr="003F7809">
        <w:rPr>
          <w:b/>
          <w:i/>
        </w:rPr>
        <w:t>5.1. A termőhely lejtése és a talaj egyes jellemzői</w:t>
      </w:r>
      <w:r w:rsidR="003C65B8" w:rsidRPr="003F7809">
        <w:rPr>
          <w:b/>
          <w:i/>
        </w:rPr>
        <w:t xml:space="preserve">  </w:t>
      </w:r>
    </w:p>
    <w:p w14:paraId="7D67A5E7" w14:textId="77777777" w:rsidR="00AB2124" w:rsidRPr="003F7809" w:rsidRDefault="00AB2124" w:rsidP="003C51A5">
      <w:pPr>
        <w:jc w:val="both"/>
      </w:pPr>
    </w:p>
    <w:p w14:paraId="292409F2" w14:textId="2F93F374" w:rsidR="003C65B8" w:rsidRPr="003F7809" w:rsidRDefault="0033336D" w:rsidP="00263B03">
      <w:pPr>
        <w:spacing w:line="276" w:lineRule="auto"/>
        <w:jc w:val="both"/>
      </w:pPr>
      <w:r w:rsidRPr="003F7809">
        <w:t xml:space="preserve">A termőhely megválasztásánál fontos a kiválasztott terület környezetéhez viszonyított magassága. </w:t>
      </w:r>
      <w:r w:rsidR="00AB2124" w:rsidRPr="003F7809">
        <w:t xml:space="preserve">A területnek valamelyik irányban lejtősnek kell lenni, hogy a hideg légtömegek le tudjanak folyni. </w:t>
      </w:r>
      <w:r w:rsidRPr="003F7809">
        <w:t xml:space="preserve">A legalkalmasabb talaj humusztartalma 2% körül mozog. </w:t>
      </w:r>
      <w:r w:rsidR="00AB2124" w:rsidRPr="003F7809">
        <w:t>A talaj Arany-féle kötöttségi száma 30-50 közötti. A talaj pH-ja 5,5-6,5.</w:t>
      </w:r>
    </w:p>
    <w:p w14:paraId="58CDEC83" w14:textId="77777777" w:rsidR="003C65B8" w:rsidRPr="003F7809" w:rsidRDefault="003C65B8" w:rsidP="00263B03">
      <w:pPr>
        <w:spacing w:line="276" w:lineRule="auto"/>
        <w:jc w:val="both"/>
      </w:pPr>
    </w:p>
    <w:p w14:paraId="097DCFB5" w14:textId="77777777" w:rsidR="00AB2124" w:rsidRPr="003F7809" w:rsidRDefault="00AB2124" w:rsidP="00AB2124">
      <w:pPr>
        <w:spacing w:line="276" w:lineRule="auto"/>
        <w:jc w:val="both"/>
        <w:rPr>
          <w:b/>
          <w:i/>
        </w:rPr>
      </w:pPr>
    </w:p>
    <w:p w14:paraId="3A960ACD" w14:textId="31D46637" w:rsidR="00AB2124" w:rsidRPr="003F7809" w:rsidRDefault="00AB2124" w:rsidP="00AB2124">
      <w:pPr>
        <w:spacing w:line="276" w:lineRule="auto"/>
        <w:jc w:val="both"/>
        <w:rPr>
          <w:b/>
          <w:i/>
        </w:rPr>
      </w:pPr>
      <w:r w:rsidRPr="003F7809">
        <w:rPr>
          <w:b/>
          <w:i/>
        </w:rPr>
        <w:t xml:space="preserve">5.2. </w:t>
      </w:r>
      <w:r w:rsidR="00466A73" w:rsidRPr="003F7809">
        <w:rPr>
          <w:b/>
          <w:i/>
        </w:rPr>
        <w:t xml:space="preserve"> </w:t>
      </w:r>
      <w:r w:rsidR="003A3987" w:rsidRPr="003F7809">
        <w:rPr>
          <w:b/>
          <w:i/>
        </w:rPr>
        <w:t xml:space="preserve">Fajtahasználat </w:t>
      </w:r>
    </w:p>
    <w:p w14:paraId="29292F38" w14:textId="77777777" w:rsidR="00AB2124" w:rsidRPr="003F7809" w:rsidRDefault="00AB2124" w:rsidP="00AB2124">
      <w:pPr>
        <w:spacing w:line="276" w:lineRule="auto"/>
        <w:jc w:val="both"/>
      </w:pPr>
    </w:p>
    <w:p w14:paraId="2C053B88" w14:textId="77777777" w:rsidR="00AB2124" w:rsidRPr="003F7809" w:rsidRDefault="00AB2124" w:rsidP="00AB2124">
      <w:pPr>
        <w:spacing w:line="276" w:lineRule="auto"/>
        <w:jc w:val="both"/>
      </w:pPr>
      <w:r w:rsidRPr="003F7809">
        <w:t xml:space="preserve">Az intenzív és félintenzív rendszerű almaültetvények alanya a törpe M9-es, és a féltörpe M26-os. A </w:t>
      </w:r>
      <w:proofErr w:type="spellStart"/>
      <w:r w:rsidRPr="003F7809">
        <w:t>spur</w:t>
      </w:r>
      <w:proofErr w:type="spellEnd"/>
      <w:r w:rsidRPr="003F7809">
        <w:t xml:space="preserve"> típusú fajták részére, a szabadorsó koronaformájú, valamint az ökológiai termesztésre alkalmas ültetvények számára alkalmazható alanyok az MM.106 és a MM.111.</w:t>
      </w:r>
    </w:p>
    <w:p w14:paraId="61CBBF6D" w14:textId="20E52AAF" w:rsidR="003C65B8" w:rsidRPr="003F7809" w:rsidRDefault="003C65B8" w:rsidP="00AB2124">
      <w:pPr>
        <w:spacing w:line="276" w:lineRule="auto"/>
        <w:jc w:val="both"/>
      </w:pPr>
      <w:r w:rsidRPr="003F7809">
        <w:t>A telepítést vírusmentes szaporítóanyaggal kell végezni.</w:t>
      </w:r>
    </w:p>
    <w:p w14:paraId="5B1F9ABC" w14:textId="77777777" w:rsidR="005F543C" w:rsidRPr="003F7809" w:rsidRDefault="005F543C" w:rsidP="00AB2124">
      <w:pPr>
        <w:spacing w:line="276" w:lineRule="auto"/>
        <w:jc w:val="both"/>
      </w:pPr>
    </w:p>
    <w:p w14:paraId="52847360" w14:textId="01B78C67" w:rsidR="00AB2124" w:rsidRPr="003F7809" w:rsidRDefault="00AB2124" w:rsidP="00AB2124">
      <w:pPr>
        <w:spacing w:line="276" w:lineRule="auto"/>
        <w:jc w:val="both"/>
        <w:rPr>
          <w:b/>
          <w:i/>
        </w:rPr>
      </w:pPr>
    </w:p>
    <w:p w14:paraId="3E4AFEEB" w14:textId="613253C6" w:rsidR="00AB2124" w:rsidRPr="003F7809" w:rsidRDefault="00AB2124" w:rsidP="00AB2124">
      <w:pPr>
        <w:spacing w:line="276" w:lineRule="auto"/>
        <w:jc w:val="both"/>
        <w:rPr>
          <w:b/>
          <w:i/>
        </w:rPr>
      </w:pPr>
      <w:r w:rsidRPr="003F7809">
        <w:rPr>
          <w:b/>
          <w:i/>
        </w:rPr>
        <w:t>5.3. Az ültetvény kialakítása (koronaforma, térállás)</w:t>
      </w:r>
    </w:p>
    <w:p w14:paraId="531ABFE3" w14:textId="77777777" w:rsidR="005410C2" w:rsidRPr="003F7809" w:rsidRDefault="005410C2" w:rsidP="00AB2124">
      <w:pPr>
        <w:spacing w:line="276" w:lineRule="auto"/>
        <w:jc w:val="both"/>
        <w:rPr>
          <w:b/>
          <w:i/>
        </w:rPr>
      </w:pPr>
    </w:p>
    <w:tbl>
      <w:tblPr>
        <w:tblW w:w="905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812"/>
        <w:gridCol w:w="1809"/>
        <w:gridCol w:w="1810"/>
        <w:gridCol w:w="1812"/>
        <w:gridCol w:w="1809"/>
      </w:tblGrid>
      <w:tr w:rsidR="005410C2" w:rsidRPr="003F7809" w14:paraId="4C15B3F1" w14:textId="77777777" w:rsidTr="001C1654">
        <w:tc>
          <w:tcPr>
            <w:tcW w:w="18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20A4881" w14:textId="77777777" w:rsidR="005410C2" w:rsidRPr="003F7809" w:rsidRDefault="005410C2" w:rsidP="001C1654">
            <w:pPr>
              <w:spacing w:line="276" w:lineRule="auto"/>
              <w:jc w:val="center"/>
              <w:rPr>
                <w:b/>
                <w:bCs/>
                <w:lang w:eastAsia="hu-HU"/>
              </w:rPr>
            </w:pPr>
            <w:r w:rsidRPr="003F7809">
              <w:rPr>
                <w:b/>
                <w:bCs/>
                <w:lang w:eastAsia="hu-HU"/>
              </w:rPr>
              <w:t>Engedélyezett koronaforma</w:t>
            </w:r>
          </w:p>
        </w:tc>
        <w:tc>
          <w:tcPr>
            <w:tcW w:w="1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C6218" w14:textId="77777777" w:rsidR="005410C2" w:rsidRPr="003F7809" w:rsidRDefault="005410C2" w:rsidP="001C1654">
            <w:pPr>
              <w:spacing w:line="276" w:lineRule="auto"/>
              <w:jc w:val="center"/>
              <w:rPr>
                <w:b/>
                <w:bCs/>
                <w:lang w:eastAsia="hu-HU"/>
              </w:rPr>
            </w:pPr>
            <w:r w:rsidRPr="003F7809">
              <w:rPr>
                <w:b/>
                <w:bCs/>
                <w:lang w:eastAsia="hu-HU"/>
              </w:rPr>
              <w:t>Térállás</w:t>
            </w:r>
          </w:p>
        </w:tc>
        <w:tc>
          <w:tcPr>
            <w:tcW w:w="181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9BF57C" w14:textId="77777777" w:rsidR="005410C2" w:rsidRPr="003F7809" w:rsidRDefault="005410C2" w:rsidP="001C1654">
            <w:pPr>
              <w:spacing w:line="276" w:lineRule="auto"/>
              <w:jc w:val="center"/>
              <w:rPr>
                <w:b/>
                <w:bCs/>
                <w:lang w:eastAsia="hu-HU"/>
              </w:rPr>
            </w:pPr>
            <w:r w:rsidRPr="003F7809">
              <w:rPr>
                <w:b/>
                <w:bCs/>
                <w:lang w:eastAsia="hu-HU"/>
              </w:rPr>
              <w:t>Maximális famagasság</w:t>
            </w:r>
          </w:p>
        </w:tc>
        <w:tc>
          <w:tcPr>
            <w:tcW w:w="1812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254374" w14:textId="77777777" w:rsidR="005410C2" w:rsidRPr="003F7809" w:rsidRDefault="005410C2" w:rsidP="001C1654">
            <w:pPr>
              <w:spacing w:line="276" w:lineRule="auto"/>
              <w:jc w:val="center"/>
              <w:rPr>
                <w:b/>
                <w:bCs/>
                <w:lang w:eastAsia="hu-HU"/>
              </w:rPr>
            </w:pPr>
            <w:r w:rsidRPr="003F7809">
              <w:rPr>
                <w:b/>
                <w:bCs/>
                <w:lang w:eastAsia="hu-HU"/>
              </w:rPr>
              <w:t>Törzsmagasság</w:t>
            </w:r>
          </w:p>
        </w:tc>
        <w:tc>
          <w:tcPr>
            <w:tcW w:w="1809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19995D5" w14:textId="77777777" w:rsidR="005410C2" w:rsidRPr="003F7809" w:rsidRDefault="005410C2" w:rsidP="001C1654">
            <w:pPr>
              <w:spacing w:line="276" w:lineRule="auto"/>
              <w:jc w:val="center"/>
              <w:rPr>
                <w:b/>
                <w:bCs/>
                <w:lang w:eastAsia="hu-HU"/>
              </w:rPr>
            </w:pPr>
            <w:r w:rsidRPr="003F7809">
              <w:rPr>
                <w:b/>
                <w:bCs/>
                <w:lang w:eastAsia="hu-HU"/>
              </w:rPr>
              <w:t>Központi tengely hossza</w:t>
            </w:r>
          </w:p>
        </w:tc>
      </w:tr>
      <w:tr w:rsidR="005410C2" w:rsidRPr="003F7809" w14:paraId="0B50FC7C" w14:textId="77777777" w:rsidTr="001C1654">
        <w:tc>
          <w:tcPr>
            <w:tcW w:w="1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A4FACA" w14:textId="77777777" w:rsidR="005410C2" w:rsidRPr="003F7809" w:rsidRDefault="005410C2" w:rsidP="001C1654">
            <w:pPr>
              <w:spacing w:line="276" w:lineRule="auto"/>
              <w:jc w:val="both"/>
              <w:rPr>
                <w:lang w:eastAsia="hu-HU"/>
              </w:rPr>
            </w:pPr>
            <w:r w:rsidRPr="003F7809">
              <w:rPr>
                <w:lang w:eastAsia="hu-HU"/>
              </w:rPr>
              <w:t>Karcsú orsó</w:t>
            </w:r>
          </w:p>
        </w:tc>
        <w:tc>
          <w:tcPr>
            <w:tcW w:w="18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361A36" w14:textId="77777777" w:rsidR="005410C2" w:rsidRPr="003F7809" w:rsidRDefault="005410C2" w:rsidP="001C1654">
            <w:pPr>
              <w:spacing w:line="276" w:lineRule="auto"/>
              <w:jc w:val="both"/>
              <w:rPr>
                <w:lang w:eastAsia="hu-HU"/>
              </w:rPr>
            </w:pPr>
            <w:r w:rsidRPr="003F7809">
              <w:rPr>
                <w:lang w:eastAsia="hu-HU"/>
              </w:rPr>
              <w:t>3x1 m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9842CA" w14:textId="77777777" w:rsidR="005410C2" w:rsidRPr="003F7809" w:rsidRDefault="005410C2" w:rsidP="001C1654">
            <w:pPr>
              <w:spacing w:line="276" w:lineRule="auto"/>
              <w:jc w:val="both"/>
              <w:rPr>
                <w:lang w:eastAsia="hu-HU"/>
              </w:rPr>
            </w:pPr>
            <w:r w:rsidRPr="003F7809">
              <w:rPr>
                <w:lang w:eastAsia="hu-HU"/>
              </w:rPr>
              <w:t>3,5 m</w:t>
            </w:r>
          </w:p>
        </w:tc>
        <w:tc>
          <w:tcPr>
            <w:tcW w:w="18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1470990" w14:textId="77777777" w:rsidR="005410C2" w:rsidRPr="003F7809" w:rsidRDefault="005410C2" w:rsidP="001C1654">
            <w:pPr>
              <w:spacing w:line="276" w:lineRule="auto"/>
              <w:jc w:val="both"/>
              <w:rPr>
                <w:lang w:eastAsia="hu-HU"/>
              </w:rPr>
            </w:pPr>
            <w:r w:rsidRPr="003F7809">
              <w:rPr>
                <w:lang w:eastAsia="hu-HU"/>
              </w:rPr>
              <w:t>55-70 cm</w:t>
            </w:r>
          </w:p>
        </w:tc>
        <w:tc>
          <w:tcPr>
            <w:tcW w:w="18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D46AC69" w14:textId="77777777" w:rsidR="005410C2" w:rsidRPr="003F7809" w:rsidRDefault="005410C2" w:rsidP="001C1654">
            <w:pPr>
              <w:spacing w:line="276" w:lineRule="auto"/>
              <w:jc w:val="both"/>
              <w:rPr>
                <w:lang w:eastAsia="hu-HU"/>
              </w:rPr>
            </w:pPr>
            <w:r w:rsidRPr="003F7809">
              <w:rPr>
                <w:lang w:eastAsia="hu-HU"/>
              </w:rPr>
              <w:t>2,0 – 3,0 m</w:t>
            </w:r>
          </w:p>
        </w:tc>
      </w:tr>
      <w:tr w:rsidR="005410C2" w:rsidRPr="003F7809" w14:paraId="51031D9A" w14:textId="77777777" w:rsidTr="001C1654">
        <w:tc>
          <w:tcPr>
            <w:tcW w:w="1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CF2C756" w14:textId="77777777" w:rsidR="005410C2" w:rsidRPr="003F7809" w:rsidRDefault="005410C2" w:rsidP="001C1654">
            <w:pPr>
              <w:spacing w:line="276" w:lineRule="auto"/>
              <w:jc w:val="both"/>
              <w:rPr>
                <w:lang w:eastAsia="hu-HU"/>
              </w:rPr>
            </w:pPr>
            <w:r w:rsidRPr="003F7809">
              <w:rPr>
                <w:lang w:eastAsia="hu-HU"/>
              </w:rPr>
              <w:t>Szuperorsó</w:t>
            </w:r>
          </w:p>
        </w:tc>
        <w:tc>
          <w:tcPr>
            <w:tcW w:w="18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8D6011D" w14:textId="77777777" w:rsidR="005410C2" w:rsidRPr="003F7809" w:rsidRDefault="005410C2" w:rsidP="001C1654">
            <w:pPr>
              <w:spacing w:line="276" w:lineRule="auto"/>
              <w:jc w:val="both"/>
              <w:rPr>
                <w:lang w:eastAsia="hu-HU"/>
              </w:rPr>
            </w:pPr>
            <w:r w:rsidRPr="003F7809">
              <w:rPr>
                <w:lang w:eastAsia="hu-HU"/>
              </w:rPr>
              <w:t>3-3,5 x 0,8-1 m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4F58B54" w14:textId="77777777" w:rsidR="005410C2" w:rsidRPr="003F7809" w:rsidRDefault="005410C2" w:rsidP="001C1654">
            <w:pPr>
              <w:spacing w:line="276" w:lineRule="auto"/>
              <w:jc w:val="both"/>
              <w:rPr>
                <w:lang w:eastAsia="hu-HU"/>
              </w:rPr>
            </w:pPr>
            <w:r w:rsidRPr="003F7809">
              <w:rPr>
                <w:lang w:eastAsia="hu-HU"/>
              </w:rPr>
              <w:t>2-2,5 m</w:t>
            </w:r>
          </w:p>
        </w:tc>
        <w:tc>
          <w:tcPr>
            <w:tcW w:w="18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AEEEE87" w14:textId="77777777" w:rsidR="005410C2" w:rsidRPr="003F7809" w:rsidRDefault="005410C2" w:rsidP="001C1654">
            <w:pPr>
              <w:spacing w:line="276" w:lineRule="auto"/>
              <w:jc w:val="both"/>
              <w:rPr>
                <w:lang w:eastAsia="hu-HU"/>
              </w:rPr>
            </w:pPr>
            <w:r w:rsidRPr="003F7809">
              <w:rPr>
                <w:lang w:eastAsia="hu-HU"/>
              </w:rPr>
              <w:t>40-60 cm</w:t>
            </w:r>
          </w:p>
        </w:tc>
        <w:tc>
          <w:tcPr>
            <w:tcW w:w="18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41A927" w14:textId="77777777" w:rsidR="005410C2" w:rsidRPr="003F7809" w:rsidRDefault="005410C2" w:rsidP="001C1654">
            <w:pPr>
              <w:spacing w:line="276" w:lineRule="auto"/>
              <w:jc w:val="both"/>
              <w:rPr>
                <w:lang w:eastAsia="hu-HU"/>
              </w:rPr>
            </w:pPr>
            <w:r w:rsidRPr="003F7809">
              <w:rPr>
                <w:lang w:eastAsia="hu-HU"/>
              </w:rPr>
              <w:t>2-2,5 m</w:t>
            </w:r>
          </w:p>
        </w:tc>
      </w:tr>
      <w:tr w:rsidR="005410C2" w:rsidRPr="003F7809" w14:paraId="42029816" w14:textId="77777777" w:rsidTr="001C1654">
        <w:tc>
          <w:tcPr>
            <w:tcW w:w="1812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936E17" w14:textId="77777777" w:rsidR="005410C2" w:rsidRPr="003F7809" w:rsidRDefault="005410C2" w:rsidP="001C1654">
            <w:pPr>
              <w:spacing w:line="276" w:lineRule="auto"/>
              <w:jc w:val="both"/>
              <w:rPr>
                <w:lang w:eastAsia="hu-HU"/>
              </w:rPr>
            </w:pPr>
            <w:r w:rsidRPr="003F7809">
              <w:rPr>
                <w:lang w:eastAsia="hu-HU"/>
              </w:rPr>
              <w:t>Szabad orsó</w:t>
            </w:r>
          </w:p>
        </w:tc>
        <w:tc>
          <w:tcPr>
            <w:tcW w:w="18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F35DB1" w14:textId="77777777" w:rsidR="005410C2" w:rsidRPr="003F7809" w:rsidRDefault="005410C2" w:rsidP="001C1654">
            <w:pPr>
              <w:spacing w:line="276" w:lineRule="auto"/>
              <w:jc w:val="both"/>
              <w:rPr>
                <w:lang w:eastAsia="hu-HU"/>
              </w:rPr>
            </w:pPr>
            <w:r w:rsidRPr="003F7809">
              <w:rPr>
                <w:lang w:eastAsia="hu-HU"/>
              </w:rPr>
              <w:t>4,0–5,0 x 1,0-2,5 m</w:t>
            </w:r>
          </w:p>
        </w:tc>
        <w:tc>
          <w:tcPr>
            <w:tcW w:w="1810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5E3A85" w14:textId="77777777" w:rsidR="005410C2" w:rsidRPr="003F7809" w:rsidRDefault="005410C2" w:rsidP="001C1654">
            <w:pPr>
              <w:spacing w:line="276" w:lineRule="auto"/>
              <w:jc w:val="both"/>
              <w:rPr>
                <w:lang w:eastAsia="hu-HU"/>
              </w:rPr>
            </w:pPr>
            <w:r w:rsidRPr="003F7809">
              <w:rPr>
                <w:lang w:eastAsia="hu-HU"/>
              </w:rPr>
              <w:t>3-3,5 m</w:t>
            </w:r>
          </w:p>
        </w:tc>
        <w:tc>
          <w:tcPr>
            <w:tcW w:w="1812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DF7FDBF" w14:textId="77777777" w:rsidR="005410C2" w:rsidRPr="003F7809" w:rsidRDefault="005410C2" w:rsidP="001C1654">
            <w:pPr>
              <w:spacing w:line="276" w:lineRule="auto"/>
              <w:jc w:val="both"/>
              <w:rPr>
                <w:lang w:eastAsia="hu-HU"/>
              </w:rPr>
            </w:pPr>
            <w:r w:rsidRPr="003F7809">
              <w:rPr>
                <w:lang w:eastAsia="hu-HU"/>
              </w:rPr>
              <w:t>50-80 cm</w:t>
            </w:r>
          </w:p>
        </w:tc>
        <w:tc>
          <w:tcPr>
            <w:tcW w:w="1809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DCE64ED" w14:textId="77777777" w:rsidR="005410C2" w:rsidRPr="003F7809" w:rsidRDefault="005410C2" w:rsidP="001C1654">
            <w:pPr>
              <w:spacing w:line="276" w:lineRule="auto"/>
              <w:jc w:val="both"/>
              <w:rPr>
                <w:lang w:eastAsia="hu-HU"/>
              </w:rPr>
            </w:pPr>
            <w:r w:rsidRPr="003F7809">
              <w:rPr>
                <w:lang w:eastAsia="hu-HU"/>
              </w:rPr>
              <w:t>3-3,5 m</w:t>
            </w:r>
          </w:p>
        </w:tc>
      </w:tr>
    </w:tbl>
    <w:p w14:paraId="78916279" w14:textId="77777777" w:rsidR="005410C2" w:rsidRPr="003F7809" w:rsidRDefault="005410C2" w:rsidP="005410C2">
      <w:pPr>
        <w:spacing w:line="276" w:lineRule="auto"/>
        <w:jc w:val="both"/>
      </w:pPr>
    </w:p>
    <w:p w14:paraId="09393079" w14:textId="77777777" w:rsidR="00E2508B" w:rsidRPr="003F7809" w:rsidRDefault="00E2508B" w:rsidP="00F05A2C">
      <w:pPr>
        <w:spacing w:line="276" w:lineRule="auto"/>
        <w:jc w:val="both"/>
      </w:pPr>
    </w:p>
    <w:p w14:paraId="5CB06963" w14:textId="1CE093EF" w:rsidR="00333721" w:rsidRPr="003F7809" w:rsidRDefault="0033336D" w:rsidP="00F05A2C">
      <w:pPr>
        <w:spacing w:line="276" w:lineRule="auto"/>
        <w:jc w:val="both"/>
      </w:pPr>
      <w:r w:rsidRPr="003F7809">
        <w:t xml:space="preserve">A létesítendő ültetvény típusának megfelelően kell kialakítani a sor és tőtávolságot, valamint a fák magasságát. </w:t>
      </w:r>
      <w:r w:rsidR="00333721" w:rsidRPr="003F7809">
        <w:t>A sorok</w:t>
      </w:r>
      <w:r w:rsidR="007F04FB" w:rsidRPr="003F7809">
        <w:t>at</w:t>
      </w:r>
      <w:r w:rsidR="00333721" w:rsidRPr="003F7809">
        <w:t xml:space="preserve"> általában É –D-i</w:t>
      </w:r>
      <w:r w:rsidR="007F04FB" w:rsidRPr="003F7809">
        <w:t xml:space="preserve"> irányba kell kialakítani</w:t>
      </w:r>
      <w:r w:rsidR="00333721" w:rsidRPr="003F7809">
        <w:t>.</w:t>
      </w:r>
    </w:p>
    <w:p w14:paraId="30ADCDB5" w14:textId="77777777" w:rsidR="005906F9" w:rsidRPr="003F7809" w:rsidRDefault="005906F9" w:rsidP="00F05A2C">
      <w:pPr>
        <w:spacing w:line="276" w:lineRule="auto"/>
        <w:jc w:val="both"/>
        <w:rPr>
          <w:b/>
          <w:bCs/>
          <w:i/>
        </w:rPr>
      </w:pPr>
    </w:p>
    <w:p w14:paraId="10CD990E" w14:textId="77777777" w:rsidR="00D95A21" w:rsidRPr="003F7809" w:rsidRDefault="00D95A21" w:rsidP="00F05A2C">
      <w:pPr>
        <w:spacing w:line="276" w:lineRule="auto"/>
        <w:jc w:val="both"/>
        <w:rPr>
          <w:b/>
          <w:i/>
        </w:rPr>
      </w:pPr>
    </w:p>
    <w:p w14:paraId="3A755C18" w14:textId="1BCB39CD" w:rsidR="00D95A21" w:rsidRPr="003F7809" w:rsidRDefault="0033336D" w:rsidP="00F05A2C">
      <w:pPr>
        <w:spacing w:line="276" w:lineRule="auto"/>
        <w:jc w:val="both"/>
        <w:rPr>
          <w:b/>
          <w:i/>
        </w:rPr>
      </w:pPr>
      <w:r w:rsidRPr="003F7809">
        <w:rPr>
          <w:b/>
          <w:i/>
        </w:rPr>
        <w:t>5.4. Termesztéstechnológia</w:t>
      </w:r>
      <w:r w:rsidR="00E422A3" w:rsidRPr="003F7809">
        <w:rPr>
          <w:b/>
          <w:i/>
        </w:rPr>
        <w:t xml:space="preserve">, termésszabályozás </w:t>
      </w:r>
    </w:p>
    <w:p w14:paraId="776FEC5A" w14:textId="77777777" w:rsidR="00E422A3" w:rsidRPr="003F7809" w:rsidRDefault="00E422A3" w:rsidP="00F05A2C">
      <w:pPr>
        <w:spacing w:line="276" w:lineRule="auto"/>
        <w:jc w:val="both"/>
        <w:rPr>
          <w:b/>
          <w:i/>
        </w:rPr>
      </w:pPr>
    </w:p>
    <w:p w14:paraId="74300D2D" w14:textId="77777777" w:rsidR="00E422A3" w:rsidRPr="003F7809" w:rsidRDefault="00E422A3" w:rsidP="00F05A2C">
      <w:pPr>
        <w:spacing w:line="276" w:lineRule="auto"/>
        <w:jc w:val="both"/>
      </w:pPr>
      <w:r w:rsidRPr="003F7809">
        <w:t xml:space="preserve">A termésszabályozás a termesztéstechnológia része. Az évenkénti metszéssel lehet szabályozni a fán maradó termőrügyek mennyiségét.  </w:t>
      </w:r>
    </w:p>
    <w:p w14:paraId="500DB50C" w14:textId="77777777" w:rsidR="00E422A3" w:rsidRPr="003F7809" w:rsidRDefault="00E422A3" w:rsidP="00F05A2C">
      <w:pPr>
        <w:spacing w:line="276" w:lineRule="auto"/>
        <w:jc w:val="both"/>
      </w:pPr>
    </w:p>
    <w:p w14:paraId="2C5C56E3" w14:textId="77777777" w:rsidR="00E422A3" w:rsidRPr="003F7809" w:rsidRDefault="00E422A3" w:rsidP="00E422A3">
      <w:pPr>
        <w:spacing w:line="276" w:lineRule="auto"/>
        <w:jc w:val="both"/>
      </w:pPr>
      <w:r w:rsidRPr="003F7809">
        <w:t>A metszés célja a korona szerkezetének szabályozása, habitusának optimalizálása, a fa méretének (magasság, szélesség) biztosítása, a korona minél jobb megvilágítottságának elősegítése, a koronarész növényvédő-szer fedettségének biztosítása, a maximális termőképesség és gyümölcsminőség biztosítása.</w:t>
      </w:r>
    </w:p>
    <w:p w14:paraId="11BCC560" w14:textId="77777777" w:rsidR="00E422A3" w:rsidRPr="003F7809" w:rsidRDefault="00E422A3" w:rsidP="00F05A2C">
      <w:pPr>
        <w:spacing w:line="276" w:lineRule="auto"/>
        <w:jc w:val="both"/>
      </w:pPr>
    </w:p>
    <w:p w14:paraId="5E751FBF" w14:textId="7196D8EF" w:rsidR="00E422A3" w:rsidRPr="003F7809" w:rsidRDefault="00E422A3" w:rsidP="00F05A2C">
      <w:pPr>
        <w:spacing w:line="276" w:lineRule="auto"/>
        <w:jc w:val="both"/>
      </w:pPr>
      <w:r w:rsidRPr="003F7809">
        <w:t>A virágzás kezdete előtt lehet következtetni a virágzás mértékére. Ha a virágzás a közepesnél erősebbnek lehet, akkor ritkítás szükséges. Figyelembe kell venni azonban a ritkítás eredményét</w:t>
      </w:r>
      <w:r w:rsidR="00F904DA">
        <w:t xml:space="preserve"> b</w:t>
      </w:r>
      <w:r w:rsidRPr="003F7809">
        <w:t>efolyásoló</w:t>
      </w:r>
      <w:r w:rsidR="00F904DA">
        <w:t xml:space="preserve"> </w:t>
      </w:r>
      <w:r w:rsidRPr="003F7809">
        <w:t>tényezőket pl.: a sorok tájolása, a talajfoltokat, melyek befolyásolhatják a virágzás idejét, az almafajta reagálását a ritkításra, a fák túlzott vegetatív növekedését, mely erőteljes önritkulást eredményezhet, az olyan időjárási tényezőket, melyek hiányos termékenyülést okozhatnak.</w:t>
      </w:r>
    </w:p>
    <w:p w14:paraId="2D50C259" w14:textId="77777777" w:rsidR="00E422A3" w:rsidRPr="003F7809" w:rsidRDefault="00E422A3" w:rsidP="00F05A2C">
      <w:pPr>
        <w:spacing w:line="276" w:lineRule="auto"/>
        <w:jc w:val="both"/>
      </w:pPr>
    </w:p>
    <w:p w14:paraId="6E6B4DF4" w14:textId="77777777" w:rsidR="00A41B8C" w:rsidRPr="003F7809" w:rsidRDefault="00A41B8C" w:rsidP="00F05A2C">
      <w:pPr>
        <w:spacing w:line="276" w:lineRule="auto"/>
        <w:jc w:val="both"/>
      </w:pPr>
    </w:p>
    <w:p w14:paraId="0E3C9DD0" w14:textId="09A73365" w:rsidR="00E422A3" w:rsidRPr="003F7809" w:rsidRDefault="00E422A3" w:rsidP="00F05A2C">
      <w:pPr>
        <w:spacing w:line="276" w:lineRule="auto"/>
        <w:jc w:val="both"/>
        <w:rPr>
          <w:b/>
          <w:i/>
        </w:rPr>
      </w:pPr>
      <w:r w:rsidRPr="003F7809">
        <w:rPr>
          <w:b/>
          <w:i/>
        </w:rPr>
        <w:t>5.5. Tápanyag</w:t>
      </w:r>
      <w:r w:rsidR="00A41B8C" w:rsidRPr="003F7809">
        <w:rPr>
          <w:b/>
          <w:i/>
        </w:rPr>
        <w:t xml:space="preserve"> </w:t>
      </w:r>
      <w:r w:rsidRPr="003F7809">
        <w:rPr>
          <w:b/>
          <w:i/>
        </w:rPr>
        <w:t xml:space="preserve">gazdálkodás </w:t>
      </w:r>
    </w:p>
    <w:p w14:paraId="7E7F8D0E" w14:textId="77777777" w:rsidR="00E422A3" w:rsidRPr="003F7809" w:rsidRDefault="00E422A3" w:rsidP="00F05A2C">
      <w:pPr>
        <w:spacing w:line="276" w:lineRule="auto"/>
        <w:jc w:val="both"/>
        <w:rPr>
          <w:b/>
          <w:i/>
        </w:rPr>
      </w:pPr>
    </w:p>
    <w:p w14:paraId="4A693954" w14:textId="4470C5CF" w:rsidR="00842766" w:rsidRPr="003F7809" w:rsidRDefault="00842766" w:rsidP="00842766">
      <w:pPr>
        <w:spacing w:line="276" w:lineRule="auto"/>
        <w:jc w:val="both"/>
      </w:pPr>
      <w:r w:rsidRPr="003F7809">
        <w:rPr>
          <w:i/>
        </w:rPr>
        <w:t>Foszfor</w:t>
      </w:r>
      <w:r w:rsidRPr="003F7809">
        <w:t>: a foszfor gyökérzónába való eljutását a telepítés előtti feltöltő trágyázás segít. Az egyszer adagolt mennyiség több évre elég.</w:t>
      </w:r>
    </w:p>
    <w:p w14:paraId="6AA43CFB" w14:textId="77777777" w:rsidR="00842766" w:rsidRPr="003F7809" w:rsidRDefault="00842766" w:rsidP="002848D0">
      <w:pPr>
        <w:spacing w:line="276" w:lineRule="auto"/>
        <w:jc w:val="both"/>
      </w:pPr>
    </w:p>
    <w:p w14:paraId="39C4693D" w14:textId="13E7429C" w:rsidR="00842766" w:rsidRPr="003F7809" w:rsidRDefault="00842766" w:rsidP="002848D0">
      <w:pPr>
        <w:spacing w:line="276" w:lineRule="auto"/>
        <w:jc w:val="both"/>
      </w:pPr>
      <w:r w:rsidRPr="003F7809">
        <w:rPr>
          <w:i/>
        </w:rPr>
        <w:t>Kálium:</w:t>
      </w:r>
      <w:r w:rsidRPr="003F7809">
        <w:t xml:space="preserve"> A telepítés előtt szokás a káliumot feltöltő trágyaként alkalmazni.</w:t>
      </w:r>
    </w:p>
    <w:p w14:paraId="29F305AF" w14:textId="77777777" w:rsidR="00842766" w:rsidRPr="003F7809" w:rsidRDefault="00842766" w:rsidP="003C51A5">
      <w:pPr>
        <w:spacing w:line="276" w:lineRule="auto"/>
        <w:jc w:val="both"/>
      </w:pPr>
    </w:p>
    <w:p w14:paraId="5661F910" w14:textId="77777777" w:rsidR="00842766" w:rsidRPr="003F7809" w:rsidRDefault="00842766" w:rsidP="003C51A5">
      <w:pPr>
        <w:spacing w:line="276" w:lineRule="auto"/>
        <w:jc w:val="both"/>
      </w:pPr>
      <w:r w:rsidRPr="003F7809">
        <w:rPr>
          <w:i/>
        </w:rPr>
        <w:t xml:space="preserve">Kalcium: </w:t>
      </w:r>
      <w:r w:rsidRPr="003F7809">
        <w:t xml:space="preserve">A meszezésnek a savanyú talajokon van jelentősége. A valóságos kalciumhiány nagyon ritkán fordul elő. A meszezés hatására javul a többi tápelemből a talaj tápanyag szolgáltatása. </w:t>
      </w:r>
    </w:p>
    <w:p w14:paraId="6B2DC817" w14:textId="77777777" w:rsidR="00842766" w:rsidRPr="003F7809" w:rsidRDefault="00842766" w:rsidP="003C51A5">
      <w:pPr>
        <w:spacing w:line="276" w:lineRule="auto"/>
        <w:jc w:val="both"/>
      </w:pPr>
    </w:p>
    <w:p w14:paraId="6918B6F7" w14:textId="430D42BC" w:rsidR="00E422A3" w:rsidRPr="003F7809" w:rsidRDefault="00842766" w:rsidP="003C51A5">
      <w:pPr>
        <w:spacing w:line="276" w:lineRule="auto"/>
        <w:jc w:val="both"/>
      </w:pPr>
      <w:r w:rsidRPr="003F7809">
        <w:rPr>
          <w:i/>
        </w:rPr>
        <w:t>Nitrogén:</w:t>
      </w:r>
      <w:r w:rsidRPr="003F7809">
        <w:t xml:space="preserve"> </w:t>
      </w:r>
      <w:r w:rsidR="00E422A3" w:rsidRPr="003F7809">
        <w:t>A virágzás előtt 2-3 héttel talajvizsgálatot kell végezni. A fák számára felvehető nitrogén mennyiségének meghatározása érdekében a gyökérzónában vizsgálni kell nitrogénszintet.</w:t>
      </w:r>
    </w:p>
    <w:p w14:paraId="079CCB6F" w14:textId="77777777" w:rsidR="00842766" w:rsidRPr="003F7809" w:rsidRDefault="00842766" w:rsidP="003C51A5">
      <w:pPr>
        <w:spacing w:line="276" w:lineRule="auto"/>
        <w:jc w:val="both"/>
      </w:pPr>
    </w:p>
    <w:p w14:paraId="52864CA7" w14:textId="77777777" w:rsidR="00842766" w:rsidRPr="003F7809" w:rsidRDefault="00842766" w:rsidP="00842766">
      <w:pPr>
        <w:spacing w:line="276" w:lineRule="auto"/>
        <w:jc w:val="both"/>
      </w:pPr>
      <w:r w:rsidRPr="003F7809">
        <w:rPr>
          <w:i/>
        </w:rPr>
        <w:t xml:space="preserve">Mikroelemek: </w:t>
      </w:r>
      <w:r w:rsidRPr="003F7809">
        <w:t>a mikroelemek hiánya permettrágyával küszöbölhető ki. A nagyobb nitrogéntartalmú készítmények használata javasolt, mert ezek összetétele jobban igazodik az alma táplálkozási igényeihez.</w:t>
      </w:r>
    </w:p>
    <w:p w14:paraId="300D9C5B" w14:textId="6EC5EE27" w:rsidR="00842766" w:rsidRPr="003F7809" w:rsidRDefault="00842766" w:rsidP="00842766">
      <w:pPr>
        <w:spacing w:line="276" w:lineRule="auto"/>
        <w:jc w:val="both"/>
      </w:pPr>
      <w:r w:rsidRPr="003F7809">
        <w:t xml:space="preserve">Az ültetvény telepítés előtt végzett talajvizsgálat alapján kell elvégezni a feltöltő trágyázást. </w:t>
      </w:r>
    </w:p>
    <w:p w14:paraId="0C5139E5" w14:textId="77777777" w:rsidR="00842766" w:rsidRPr="003F7809" w:rsidRDefault="00842766" w:rsidP="00842766">
      <w:pPr>
        <w:spacing w:line="276" w:lineRule="auto"/>
        <w:jc w:val="both"/>
      </w:pPr>
    </w:p>
    <w:p w14:paraId="71E9E6FF" w14:textId="597A235C" w:rsidR="00842766" w:rsidRPr="003F7809" w:rsidRDefault="00842766" w:rsidP="00842766">
      <w:pPr>
        <w:spacing w:line="276" w:lineRule="auto"/>
        <w:jc w:val="both"/>
      </w:pPr>
      <w:r w:rsidRPr="003F7809">
        <w:t xml:space="preserve">A </w:t>
      </w:r>
      <w:r w:rsidR="00F904DA" w:rsidRPr="003F7809">
        <w:t>termőre fordulás</w:t>
      </w:r>
      <w:r w:rsidRPr="003F7809">
        <w:t xml:space="preserve"> után az évenkénti talajvizsgálat és lombanalízis eredményeinek figyelembevételével történik a tápanyag utánpótlás. A vizsgálati eredmények mellett szükséges az ültetvény szemrevételezése is. A fák nyugalmi állapotában kell </w:t>
      </w:r>
      <w:proofErr w:type="gramStart"/>
      <w:r w:rsidRPr="003F7809">
        <w:t>megnézni  a</w:t>
      </w:r>
      <w:proofErr w:type="gramEnd"/>
      <w:r w:rsidRPr="003F7809">
        <w:t xml:space="preserve"> termőrészek és a rügyek számát, méretét, a vesszők számát, méretét, az elágazódás méretét, a vesszők, a gallyak és ágak egymáshoz viszonyított arányát, vastagodásuk mértékét. A vegetáció alatt információt lehet szerezni a lomb színe, a levél mérete, a hajtások hosszúsága, száma, vastagsága, a másodrendű növekedés gyakorisága, a korona szerkezete, a hajtásnövekedés dinamikája és a kéreg színe alapján.</w:t>
      </w:r>
    </w:p>
    <w:p w14:paraId="354FC98F" w14:textId="77777777" w:rsidR="00842766" w:rsidRPr="003F7809" w:rsidRDefault="00842766" w:rsidP="00842766">
      <w:pPr>
        <w:spacing w:line="276" w:lineRule="auto"/>
        <w:jc w:val="both"/>
        <w:rPr>
          <w:b/>
          <w:i/>
        </w:rPr>
      </w:pPr>
    </w:p>
    <w:p w14:paraId="50F455C7" w14:textId="54C1284B" w:rsidR="00842766" w:rsidRPr="003F7809" w:rsidRDefault="000101C8" w:rsidP="00842766">
      <w:pPr>
        <w:spacing w:line="276" w:lineRule="auto"/>
        <w:jc w:val="both"/>
        <w:rPr>
          <w:b/>
          <w:i/>
        </w:rPr>
      </w:pPr>
      <w:r w:rsidRPr="003F7809">
        <w:rPr>
          <w:b/>
          <w:i/>
        </w:rPr>
        <w:t xml:space="preserve">5.6. Öntözés </w:t>
      </w:r>
    </w:p>
    <w:p w14:paraId="46D4EF37" w14:textId="77777777" w:rsidR="00842766" w:rsidRPr="003F7809" w:rsidRDefault="00842766" w:rsidP="00842766">
      <w:pPr>
        <w:spacing w:line="276" w:lineRule="auto"/>
        <w:jc w:val="both"/>
      </w:pPr>
    </w:p>
    <w:p w14:paraId="06541745" w14:textId="3DAB6B7F" w:rsidR="000101C8" w:rsidRPr="003F7809" w:rsidRDefault="000101C8" w:rsidP="000101C8">
      <w:pPr>
        <w:spacing w:line="276" w:lineRule="auto"/>
        <w:jc w:val="both"/>
      </w:pPr>
      <w:r w:rsidRPr="003F7809">
        <w:t>Öntözés: homoktalajokon 4-6 alkalommal 40 l/m</w:t>
      </w:r>
      <w:r w:rsidRPr="003F7809">
        <w:rPr>
          <w:vertAlign w:val="superscript"/>
        </w:rPr>
        <w:t>2</w:t>
      </w:r>
      <w:r w:rsidRPr="003F7809">
        <w:t>, vályogtalajokon pedig 3-4 alkalommal 60 l/m</w:t>
      </w:r>
      <w:r w:rsidRPr="003F7809">
        <w:rPr>
          <w:vertAlign w:val="superscript"/>
        </w:rPr>
        <w:t>2</w:t>
      </w:r>
      <w:r w:rsidRPr="003F7809">
        <w:t xml:space="preserve"> vízmennyiséggel. Az öntözés </w:t>
      </w:r>
      <w:proofErr w:type="spellStart"/>
      <w:r w:rsidRPr="003F7809">
        <w:t>mikroszórófejes</w:t>
      </w:r>
      <w:proofErr w:type="spellEnd"/>
      <w:r w:rsidRPr="003F7809">
        <w:t xml:space="preserve"> vagy csepegtető módszerrel történik. Termő ültetvényben a tápoldatos öntözést a virágzás előtt 2-3 héttel célszerű elkezdeni és a virágzás után 6-8 hétig célszerű folytatni.</w:t>
      </w:r>
    </w:p>
    <w:p w14:paraId="630D726E" w14:textId="77777777" w:rsidR="000101C8" w:rsidRPr="003F7809" w:rsidRDefault="000101C8" w:rsidP="000101C8">
      <w:pPr>
        <w:spacing w:line="276" w:lineRule="auto"/>
        <w:jc w:val="both"/>
      </w:pPr>
    </w:p>
    <w:p w14:paraId="1133BB56" w14:textId="5B83FE98" w:rsidR="000101C8" w:rsidRPr="003F7809" w:rsidRDefault="000101C8" w:rsidP="00842766">
      <w:pPr>
        <w:spacing w:line="276" w:lineRule="auto"/>
        <w:jc w:val="both"/>
        <w:rPr>
          <w:b/>
          <w:i/>
        </w:rPr>
      </w:pPr>
      <w:r w:rsidRPr="003F7809">
        <w:rPr>
          <w:b/>
          <w:i/>
        </w:rPr>
        <w:t xml:space="preserve">5.7. Növényvédelem </w:t>
      </w:r>
    </w:p>
    <w:p w14:paraId="25351507" w14:textId="2D207DC9" w:rsidR="00842766" w:rsidRPr="003F7809" w:rsidRDefault="00842766" w:rsidP="00842766">
      <w:pPr>
        <w:spacing w:line="276" w:lineRule="auto"/>
        <w:jc w:val="both"/>
      </w:pPr>
    </w:p>
    <w:p w14:paraId="13679596" w14:textId="5B7933A3" w:rsidR="000101C8" w:rsidRPr="003F7809" w:rsidRDefault="000101C8" w:rsidP="00842766">
      <w:pPr>
        <w:spacing w:line="276" w:lineRule="auto"/>
        <w:jc w:val="both"/>
      </w:pPr>
      <w:r w:rsidRPr="003F7809">
        <w:t>A növényvédelemnek telj</w:t>
      </w:r>
      <w:r w:rsidR="00395586" w:rsidRPr="003F7809">
        <w:t xml:space="preserve">es mértékben meg kell felelnie </w:t>
      </w:r>
      <w:r w:rsidRPr="003F7809">
        <w:t xml:space="preserve">az agrár-környezetgazdálkodás integrált gyümölcstermesztési előírásainak. </w:t>
      </w:r>
    </w:p>
    <w:p w14:paraId="32F53C9D" w14:textId="77777777" w:rsidR="000101C8" w:rsidRPr="003F7809" w:rsidRDefault="000101C8" w:rsidP="00842766">
      <w:pPr>
        <w:spacing w:line="276" w:lineRule="auto"/>
        <w:jc w:val="both"/>
      </w:pPr>
    </w:p>
    <w:p w14:paraId="052314AD" w14:textId="5523263B" w:rsidR="000101C8" w:rsidRPr="003F7809" w:rsidRDefault="000101C8" w:rsidP="00842766">
      <w:pPr>
        <w:spacing w:line="276" w:lineRule="auto"/>
        <w:jc w:val="both"/>
      </w:pPr>
      <w:r w:rsidRPr="003F7809">
        <w:t>A</w:t>
      </w:r>
      <w:r w:rsidR="00EC6668" w:rsidRPr="003F7809">
        <w:t>z integrált gyümölcstermesztés szerves rés</w:t>
      </w:r>
      <w:r w:rsidR="00395586" w:rsidRPr="003F7809">
        <w:t xml:space="preserve">ze a növényorvos irányításával </w:t>
      </w:r>
      <w:r w:rsidR="00EC6668" w:rsidRPr="003F7809">
        <w:t>végzett integrált fa</w:t>
      </w:r>
      <w:r w:rsidR="00263B03" w:rsidRPr="003F7809">
        <w:t>j</w:t>
      </w:r>
      <w:r w:rsidR="00EC6668" w:rsidRPr="003F7809">
        <w:t>taspecifikus előrejelzésen alapuló növényvédelem (</w:t>
      </w:r>
      <w:r w:rsidRPr="003F7809">
        <w:t>helyi meteorológiai állomások előrejelzései, a kihelyezett szex-feromon csapdákban fogott egyedszámok</w:t>
      </w:r>
      <w:r w:rsidR="003F1075" w:rsidRPr="003F7809">
        <w:t xml:space="preserve">) </w:t>
      </w:r>
      <w:r w:rsidR="00EC6668" w:rsidRPr="003F7809">
        <w:t>korszerű növényvédő gépek használatával.</w:t>
      </w:r>
    </w:p>
    <w:p w14:paraId="73A5E5E5" w14:textId="77777777" w:rsidR="00EC6668" w:rsidRPr="003F7809" w:rsidRDefault="00EC6668" w:rsidP="00842766">
      <w:pPr>
        <w:spacing w:line="276" w:lineRule="auto"/>
        <w:jc w:val="both"/>
      </w:pPr>
    </w:p>
    <w:p w14:paraId="20C44F8C" w14:textId="6CF9EF79" w:rsidR="00EC6668" w:rsidRPr="003F7809" w:rsidRDefault="00EC6668" w:rsidP="00EC6668">
      <w:pPr>
        <w:spacing w:line="276" w:lineRule="auto"/>
        <w:jc w:val="both"/>
      </w:pPr>
      <w:r w:rsidRPr="003F7809">
        <w:t>Csökkenti a következő évi fertőzés veszélyét, ha a lehullott lombot N műtrágyával megszórják és bedolgozzák a talajba.</w:t>
      </w:r>
    </w:p>
    <w:p w14:paraId="6B920D6F" w14:textId="77777777" w:rsidR="00EC6668" w:rsidRPr="003F7809" w:rsidRDefault="00EC6668" w:rsidP="00EC6668">
      <w:pPr>
        <w:spacing w:line="276" w:lineRule="auto"/>
        <w:jc w:val="both"/>
      </w:pPr>
    </w:p>
    <w:p w14:paraId="2CDAFE3A" w14:textId="3E319AB2" w:rsidR="00EC6668" w:rsidRPr="003F7809" w:rsidRDefault="00EC6668" w:rsidP="00EC6668">
      <w:pPr>
        <w:spacing w:line="276" w:lineRule="auto"/>
        <w:jc w:val="both"/>
      </w:pPr>
      <w:r w:rsidRPr="003F7809">
        <w:t>A „</w:t>
      </w:r>
      <w:proofErr w:type="gramStart"/>
      <w:r w:rsidRPr="003F7809">
        <w:t>Szabolcsi  alma</w:t>
      </w:r>
      <w:proofErr w:type="gramEnd"/>
      <w:r w:rsidRPr="003F7809">
        <w:t>” esetében a következő  leggyakrabban előforduló kórokozók és kártevők ellen kell védekezni:</w:t>
      </w:r>
    </w:p>
    <w:p w14:paraId="6857BABA" w14:textId="77777777" w:rsidR="00EC6668" w:rsidRPr="003F7809" w:rsidRDefault="00EC6668" w:rsidP="00EC6668">
      <w:pPr>
        <w:spacing w:line="276" w:lineRule="auto"/>
        <w:jc w:val="both"/>
      </w:pPr>
      <w:r w:rsidRPr="003F7809">
        <w:rPr>
          <w:i/>
        </w:rPr>
        <w:t>Gombás betegségek:</w:t>
      </w:r>
      <w:r w:rsidRPr="003F7809">
        <w:t xml:space="preserve"> varasodás, lisztharmat</w:t>
      </w:r>
    </w:p>
    <w:p w14:paraId="08A3729A" w14:textId="77777777" w:rsidR="00EC6668" w:rsidRPr="003F7809" w:rsidRDefault="00EC6668" w:rsidP="00EC6668">
      <w:pPr>
        <w:spacing w:line="276" w:lineRule="auto"/>
        <w:jc w:val="both"/>
      </w:pPr>
      <w:r w:rsidRPr="003F7809">
        <w:rPr>
          <w:i/>
        </w:rPr>
        <w:t>Baktériumos fertőzés:</w:t>
      </w:r>
      <w:r w:rsidRPr="003F7809">
        <w:t xml:space="preserve"> tűzelhalás</w:t>
      </w:r>
    </w:p>
    <w:p w14:paraId="77BF9E70" w14:textId="37D825DC" w:rsidR="00EC6668" w:rsidRPr="003F7809" w:rsidRDefault="00EC6668" w:rsidP="00263B03">
      <w:pPr>
        <w:spacing w:line="276" w:lineRule="auto"/>
        <w:jc w:val="both"/>
      </w:pPr>
      <w:r w:rsidRPr="003F7809">
        <w:rPr>
          <w:i/>
        </w:rPr>
        <w:t>Kártevők:</w:t>
      </w:r>
      <w:r w:rsidRPr="003F7809">
        <w:t xml:space="preserve"> almamoly, alma magmoly, galagonya bogyó moly, almailonca, alma levélaknázó moly, lombos</w:t>
      </w:r>
      <w:r w:rsidR="00263B03" w:rsidRPr="003F7809">
        <w:t xml:space="preserve"> </w:t>
      </w:r>
      <w:r w:rsidRPr="003F7809">
        <w:t>fa fehér moly, takácsatka, levéltetű, cserebogár, mezei pocok, egér, vértetű.</w:t>
      </w:r>
    </w:p>
    <w:p w14:paraId="08430F29" w14:textId="77777777" w:rsidR="002848D0" w:rsidRPr="003F7809" w:rsidRDefault="002848D0" w:rsidP="00263B03">
      <w:pPr>
        <w:spacing w:line="276" w:lineRule="auto"/>
        <w:jc w:val="both"/>
      </w:pPr>
    </w:p>
    <w:p w14:paraId="6B8C9AE4" w14:textId="7DF135C2" w:rsidR="002848D0" w:rsidRPr="003F7809" w:rsidRDefault="002848D0" w:rsidP="00263B03">
      <w:pPr>
        <w:spacing w:line="276" w:lineRule="auto"/>
        <w:jc w:val="both"/>
      </w:pPr>
      <w:r w:rsidRPr="003F7809">
        <w:t>A betakarítás előtti növényvédelmi kezeléseket olyan növényvédő szerrel kell végezni, amely véd a tárolási betegségekkel szemben.</w:t>
      </w:r>
    </w:p>
    <w:p w14:paraId="0FA9436E" w14:textId="77777777" w:rsidR="002848D0" w:rsidRPr="003F7809" w:rsidRDefault="002848D0" w:rsidP="00EC6668">
      <w:pPr>
        <w:spacing w:line="276" w:lineRule="auto"/>
        <w:jc w:val="both"/>
      </w:pPr>
    </w:p>
    <w:p w14:paraId="4A8805D1" w14:textId="5D6CB994" w:rsidR="00EC6668" w:rsidRPr="003F7809" w:rsidRDefault="00EC6668" w:rsidP="00EC6668">
      <w:pPr>
        <w:spacing w:line="276" w:lineRule="auto"/>
        <w:jc w:val="both"/>
        <w:rPr>
          <w:b/>
          <w:i/>
        </w:rPr>
      </w:pPr>
      <w:r w:rsidRPr="003F7809">
        <w:rPr>
          <w:b/>
          <w:i/>
        </w:rPr>
        <w:t>5.8. Talajművelés</w:t>
      </w:r>
    </w:p>
    <w:p w14:paraId="2F7182A9" w14:textId="5F89F4FA" w:rsidR="00EC6668" w:rsidRPr="003F7809" w:rsidRDefault="00EC6668" w:rsidP="00EC6668">
      <w:pPr>
        <w:spacing w:line="276" w:lineRule="auto"/>
        <w:jc w:val="both"/>
        <w:rPr>
          <w:b/>
          <w:i/>
        </w:rPr>
      </w:pPr>
    </w:p>
    <w:p w14:paraId="36482387" w14:textId="10EE5337" w:rsidR="00EC6668" w:rsidRPr="003F7809" w:rsidRDefault="00EC6668" w:rsidP="00EC6668">
      <w:pPr>
        <w:spacing w:line="276" w:lineRule="auto"/>
        <w:jc w:val="both"/>
      </w:pPr>
      <w:r w:rsidRPr="003F7809">
        <w:t xml:space="preserve">A ”Szabolcsi alma” nagyobb térállású ültetvényeinél a sorközben ugarműveléssel, a sorokat gyomirtással, illetve oldalazó talajmaróval tartják tisztán. Az intenzívebb ültetvényeknél, ahol az öntözés nem </w:t>
      </w:r>
      <w:r w:rsidR="00F904DA" w:rsidRPr="003F7809">
        <w:t>nélkülözhetetlen a</w:t>
      </w:r>
      <w:r w:rsidRPr="003F7809">
        <w:t xml:space="preserve"> sorközt gyepesítik. A gyepet vagy vetik, vagy a természetes gyomok kaszálásával alakítják ki. A természetes gyep regeneráció képesebb, mint a vetett, hamar megújul, míg a vetett gyep hamarább elpusztul. Ezekben az ültetvényekben a kombinált művelés az általános: a sorközt kaszálják, a sorokat vegyszeresen </w:t>
      </w:r>
      <w:proofErr w:type="spellStart"/>
      <w:r w:rsidRPr="003F7809">
        <w:t>gyomírtják</w:t>
      </w:r>
      <w:proofErr w:type="spellEnd"/>
      <w:r w:rsidRPr="003F7809">
        <w:t xml:space="preserve">. A munkagépek által </w:t>
      </w:r>
      <w:r w:rsidR="00F904DA" w:rsidRPr="003F7809">
        <w:t>eltömörödött</w:t>
      </w:r>
      <w:r w:rsidRPr="003F7809">
        <w:t xml:space="preserve"> talajt évente egyszer meglazítják, levegősebbé teszik. A tápanyagot vagy a teljes felületre, vagy a facsíkra szórják, bedolgozás nélkül. Fontos a talaj optimális levegő- és víztartalmának biztosítása.</w:t>
      </w:r>
    </w:p>
    <w:p w14:paraId="3E716F36" w14:textId="77777777" w:rsidR="00EC6668" w:rsidRPr="003F7809" w:rsidRDefault="00EC6668" w:rsidP="00842766">
      <w:pPr>
        <w:spacing w:line="276" w:lineRule="auto"/>
        <w:jc w:val="both"/>
      </w:pPr>
    </w:p>
    <w:p w14:paraId="13660B5E" w14:textId="6C8BAAEA" w:rsidR="000625EE" w:rsidRPr="003F7809" w:rsidRDefault="00333721" w:rsidP="00F05A2C">
      <w:pPr>
        <w:spacing w:line="276" w:lineRule="auto"/>
        <w:jc w:val="both"/>
        <w:rPr>
          <w:i/>
        </w:rPr>
      </w:pPr>
      <w:r w:rsidRPr="003F7809">
        <w:rPr>
          <w:b/>
          <w:i/>
        </w:rPr>
        <w:t>5.</w:t>
      </w:r>
      <w:r w:rsidR="00EC6668" w:rsidRPr="003F7809">
        <w:rPr>
          <w:b/>
          <w:i/>
        </w:rPr>
        <w:t>9</w:t>
      </w:r>
      <w:r w:rsidR="00D861E6" w:rsidRPr="003F7809">
        <w:rPr>
          <w:b/>
          <w:i/>
        </w:rPr>
        <w:t xml:space="preserve">. </w:t>
      </w:r>
      <w:r w:rsidRPr="003F7809">
        <w:rPr>
          <w:b/>
          <w:i/>
        </w:rPr>
        <w:t>Betakarítási technológia</w:t>
      </w:r>
    </w:p>
    <w:p w14:paraId="39AFDF03" w14:textId="77777777" w:rsidR="00AB1436" w:rsidRPr="003F7809" w:rsidRDefault="00AB1436" w:rsidP="00F05A2C">
      <w:pPr>
        <w:spacing w:line="276" w:lineRule="auto"/>
        <w:jc w:val="both"/>
      </w:pPr>
    </w:p>
    <w:p w14:paraId="4537141B" w14:textId="3F685B51" w:rsidR="00333721" w:rsidRPr="003F7809" w:rsidRDefault="00333721" w:rsidP="00F05A2C">
      <w:pPr>
        <w:spacing w:line="276" w:lineRule="auto"/>
        <w:jc w:val="both"/>
      </w:pPr>
      <w:r w:rsidRPr="003F7809">
        <w:t xml:space="preserve">A betakarítás fajtaspecifikus, az évjárat, a piaci és tárolási igényekhez igazodó, szigorúan ellenőrzött, szabályozott és nyilvántartott folyamat. A fajtától függően lehet többmenetes. A szedés során az alma előválogatás után szedőedénybe kerül, majd konténerbe ürítik ki. A konténert megjelölik címkével, mely tartalmazza a fajta nevét, méretét, a tábla számát és a szedő csapat nevét. A konténerek pár órán belül az átvevő helyre kerülnek hűtőkamrákba. </w:t>
      </w:r>
    </w:p>
    <w:p w14:paraId="6559001D" w14:textId="77777777" w:rsidR="0038089A" w:rsidRPr="003F7809" w:rsidRDefault="0038089A" w:rsidP="00F05A2C">
      <w:pPr>
        <w:spacing w:line="276" w:lineRule="auto"/>
        <w:jc w:val="both"/>
      </w:pPr>
    </w:p>
    <w:p w14:paraId="5F1EA46D" w14:textId="272F4CB3" w:rsidR="00333721" w:rsidRPr="003F7809" w:rsidRDefault="00333721" w:rsidP="00F05A2C">
      <w:pPr>
        <w:spacing w:line="276" w:lineRule="auto"/>
        <w:jc w:val="both"/>
        <w:rPr>
          <w:b/>
          <w:i/>
        </w:rPr>
      </w:pPr>
      <w:r w:rsidRPr="003F7809">
        <w:rPr>
          <w:b/>
          <w:i/>
        </w:rPr>
        <w:t>5.</w:t>
      </w:r>
      <w:r w:rsidR="002848D0" w:rsidRPr="003F7809">
        <w:rPr>
          <w:b/>
          <w:i/>
        </w:rPr>
        <w:t>10</w:t>
      </w:r>
      <w:r w:rsidR="000625EE" w:rsidRPr="003F7809">
        <w:rPr>
          <w:b/>
          <w:i/>
        </w:rPr>
        <w:t>. Hűtés, tárolás, csomagolás</w:t>
      </w:r>
    </w:p>
    <w:p w14:paraId="2B0B3E2C" w14:textId="77777777" w:rsidR="00AB1436" w:rsidRPr="003F7809" w:rsidRDefault="00AB1436" w:rsidP="00F05A2C">
      <w:pPr>
        <w:spacing w:line="276" w:lineRule="auto"/>
        <w:jc w:val="both"/>
      </w:pPr>
    </w:p>
    <w:p w14:paraId="3596C9BB" w14:textId="67A319C2" w:rsidR="00333721" w:rsidRPr="003F7809" w:rsidRDefault="00333721" w:rsidP="00F05A2C">
      <w:pPr>
        <w:spacing w:line="276" w:lineRule="auto"/>
        <w:jc w:val="both"/>
      </w:pPr>
      <w:r w:rsidRPr="003F7809">
        <w:t>A tartályládába szüretelt</w:t>
      </w:r>
      <w:r w:rsidR="00D91C54" w:rsidRPr="003F7809">
        <w:t xml:space="preserve"> „Szabolcsi</w:t>
      </w:r>
      <w:r w:rsidRPr="003F7809">
        <w:t xml:space="preserve"> alma</w:t>
      </w:r>
      <w:r w:rsidR="00D91C54" w:rsidRPr="003F7809">
        <w:t>”</w:t>
      </w:r>
      <w:r w:rsidRPr="003F7809">
        <w:t xml:space="preserve"> a szedést követően rövid időn belül hűtőházba kerül. A bekerülés előtt minden </w:t>
      </w:r>
      <w:proofErr w:type="gramStart"/>
      <w:r w:rsidRPr="003F7809">
        <w:t>konténer azonosító</w:t>
      </w:r>
      <w:proofErr w:type="gramEnd"/>
      <w:r w:rsidRPr="003F7809">
        <w:t xml:space="preserve"> címkét kap, melyen szerepel a származási hely, a szüret ideje, a szedést végző azonosítója, az alma fajtája, minősége, mérete. Hűtőházba való beérkezést követően a </w:t>
      </w:r>
      <w:proofErr w:type="gramStart"/>
      <w:r w:rsidRPr="003F7809">
        <w:t>konténer azonosító</w:t>
      </w:r>
      <w:proofErr w:type="gramEnd"/>
      <w:r w:rsidRPr="003F7809">
        <w:t xml:space="preserve"> számot kap, mely a nyomon követés alapjául szolgál. A nyomon követés számítógépen történik vonalkód segítségével. A konténerek fajta és minőség alapján kerülnek be a hűtőkamrákba. A tárolás a fajtának megfelelő paraméterek (hőmérséklet, páratartalom) alapján történik. Egyre jobban elterjed az ULO (Ultra </w:t>
      </w:r>
      <w:proofErr w:type="spellStart"/>
      <w:r w:rsidRPr="003F7809">
        <w:t>Low</w:t>
      </w:r>
      <w:proofErr w:type="spellEnd"/>
      <w:r w:rsidRPr="003F7809">
        <w:t xml:space="preserve"> </w:t>
      </w:r>
      <w:proofErr w:type="spellStart"/>
      <w:r w:rsidRPr="003F7809">
        <w:t>Oxygen</w:t>
      </w:r>
      <w:proofErr w:type="spellEnd"/>
      <w:r w:rsidRPr="003F7809">
        <w:t xml:space="preserve">) technológia, mellyel a tárolási idő jelentősen meghosszabbítható. A térségben sok helyen alkalmazzák a </w:t>
      </w:r>
      <w:proofErr w:type="spellStart"/>
      <w:r w:rsidRPr="003F7809">
        <w:rPr>
          <w:i/>
        </w:rPr>
        <w:t>SmartFresh</w:t>
      </w:r>
      <w:proofErr w:type="spellEnd"/>
      <w:r w:rsidRPr="003F7809">
        <w:rPr>
          <w:i/>
        </w:rPr>
        <w:t xml:space="preserve"> Minőségi Rendszert</w:t>
      </w:r>
      <w:r w:rsidRPr="003F7809">
        <w:t xml:space="preserve">, mely fajtától függően 2-5 hónapos tárolási időtartamig helyettesítheti a szabályozott légterű tárolást. Megőrzi a gyümölcs keménységét és savtartalmát a tárolás során, valamint javítja a polcon tartást. Hatékonyan véd a </w:t>
      </w:r>
      <w:proofErr w:type="spellStart"/>
      <w:r w:rsidRPr="003F7809">
        <w:t>scald</w:t>
      </w:r>
      <w:proofErr w:type="spellEnd"/>
      <w:r w:rsidRPr="003F7809">
        <w:t xml:space="preserve"> ellen, csökkenti a héj viaszosságát, késlelteti a klorofill lebontását (a zöld alapszín tovább megmarad). A jól megválasztott tárolási rendszerrel elérhető, hogy egész évben ugyanaz a kiváló minőségű áru kerüljön piacra.</w:t>
      </w:r>
    </w:p>
    <w:p w14:paraId="022E8EFB" w14:textId="77777777" w:rsidR="00456BCC" w:rsidRPr="003F7809" w:rsidRDefault="00456BCC" w:rsidP="00F05A2C">
      <w:pPr>
        <w:spacing w:line="276" w:lineRule="auto"/>
        <w:jc w:val="both"/>
      </w:pPr>
    </w:p>
    <w:p w14:paraId="74C5E67E" w14:textId="77777777" w:rsidR="00333721" w:rsidRPr="003F7809" w:rsidRDefault="00333721" w:rsidP="00F05A2C">
      <w:pPr>
        <w:spacing w:line="276" w:lineRule="auto"/>
        <w:jc w:val="both"/>
      </w:pPr>
      <w:r w:rsidRPr="003F7809">
        <w:t>Az áruvá készítés folyamata a jogszabályoknak megfelelő minőségbiztosítási rendszer követelményei szerint szabályozott, szigorúan ellenőrzött és dokumentált. A betárolt, egyedi azonosítóval ellátott konténerekben lévő almát értékesítés előtt kiválogatják, majd a kívánt kiszerelési formába csomagolják kézzel, vagy automatizált gépsorokkal. A válogatás nyomon követett, ahol inputként a feldolgozott konténerek azonosítóit, outputként pedig a vevők azonosítóit rendelik. A kiszerelési egységeket a mindenkor hatályos jogszabályi előírásoknak megfelelő adatokkal látják el. A kiszerelési egység minden esetben mérlegelésre kerül.</w:t>
      </w:r>
    </w:p>
    <w:p w14:paraId="67286EA0" w14:textId="77777777" w:rsidR="00227A7A" w:rsidRPr="003F7809" w:rsidRDefault="00227A7A" w:rsidP="00F05A2C">
      <w:pPr>
        <w:spacing w:line="276" w:lineRule="auto"/>
        <w:jc w:val="both"/>
      </w:pPr>
    </w:p>
    <w:p w14:paraId="1528DDE6" w14:textId="77777777" w:rsidR="001B3554" w:rsidRPr="003F7809" w:rsidRDefault="001B3554" w:rsidP="00F05A2C">
      <w:pPr>
        <w:pStyle w:val="Listaszerbekezds"/>
        <w:spacing w:after="0"/>
        <w:ind w:left="0"/>
        <w:jc w:val="both"/>
        <w:rPr>
          <w:rFonts w:ascii="Times New Roman" w:hAnsi="Times New Roman"/>
          <w:sz w:val="24"/>
          <w:szCs w:val="24"/>
          <w:u w:val="single"/>
        </w:rPr>
      </w:pPr>
    </w:p>
    <w:p w14:paraId="5BD57800" w14:textId="77777777" w:rsidR="005E219F" w:rsidRPr="003F7809" w:rsidRDefault="00BD01EA" w:rsidP="00F05A2C">
      <w:pPr>
        <w:spacing w:line="276" w:lineRule="auto"/>
        <w:jc w:val="both"/>
        <w:rPr>
          <w:b/>
        </w:rPr>
      </w:pPr>
      <w:r w:rsidRPr="003F7809">
        <w:rPr>
          <w:b/>
        </w:rPr>
        <w:t xml:space="preserve">6. A </w:t>
      </w:r>
      <w:r w:rsidR="006A5B1F" w:rsidRPr="003F7809">
        <w:rPr>
          <w:b/>
        </w:rPr>
        <w:t xml:space="preserve">TERMÉK </w:t>
      </w:r>
      <w:proofErr w:type="gramStart"/>
      <w:r w:rsidR="006A5B1F" w:rsidRPr="003F7809">
        <w:rPr>
          <w:b/>
        </w:rPr>
        <w:t>ÉS</w:t>
      </w:r>
      <w:proofErr w:type="gramEnd"/>
      <w:r w:rsidR="006A5B1F" w:rsidRPr="003F7809">
        <w:rPr>
          <w:b/>
        </w:rPr>
        <w:t xml:space="preserve"> A FÖLDRAJZI KÖRNYEZET KAPCSOLATA</w:t>
      </w:r>
    </w:p>
    <w:p w14:paraId="276981BA" w14:textId="77777777" w:rsidR="005E219F" w:rsidRPr="003F7809" w:rsidRDefault="005E219F" w:rsidP="00F05A2C">
      <w:pPr>
        <w:spacing w:line="276" w:lineRule="auto"/>
        <w:jc w:val="both"/>
      </w:pPr>
    </w:p>
    <w:p w14:paraId="5F15855F" w14:textId="26C7CE5A" w:rsidR="001E7C61" w:rsidRPr="003F7809" w:rsidRDefault="001E7C61" w:rsidP="001E7C61">
      <w:pPr>
        <w:spacing w:line="276" w:lineRule="auto"/>
      </w:pPr>
      <w:r w:rsidRPr="003F7809">
        <w:t xml:space="preserve">A „Szabolcsi alma” kapcsolata </w:t>
      </w:r>
      <w:r w:rsidR="00263B03" w:rsidRPr="003F7809">
        <w:t xml:space="preserve">a </w:t>
      </w:r>
      <w:r w:rsidRPr="003F7809">
        <w:t>földrajzi területtel a minőségen alapul.</w:t>
      </w:r>
    </w:p>
    <w:p w14:paraId="3CB54E14" w14:textId="77777777" w:rsidR="00E52A4C" w:rsidRPr="003F7809" w:rsidRDefault="00E52A4C" w:rsidP="001E7C61">
      <w:pPr>
        <w:spacing w:line="276" w:lineRule="auto"/>
      </w:pPr>
    </w:p>
    <w:p w14:paraId="0F6A1473" w14:textId="2A421905" w:rsidR="002A10D3" w:rsidRPr="003F7809" w:rsidRDefault="002A10D3" w:rsidP="002A10D3">
      <w:pPr>
        <w:pStyle w:val="Text1"/>
        <w:spacing w:afterAutospacing="1"/>
        <w:ind w:left="0"/>
      </w:pPr>
      <w:r w:rsidRPr="003F7809">
        <w:t>A „</w:t>
      </w:r>
      <w:proofErr w:type="spellStart"/>
      <w:r w:rsidRPr="003F7809">
        <w:t>Szabolcsi</w:t>
      </w:r>
      <w:proofErr w:type="spellEnd"/>
      <w:r w:rsidRPr="003F7809">
        <w:t xml:space="preserve"> </w:t>
      </w:r>
      <w:proofErr w:type="gramStart"/>
      <w:r w:rsidRPr="003F7809">
        <w:t>alma</w:t>
      </w:r>
      <w:proofErr w:type="gramEnd"/>
      <w:r w:rsidRPr="003F7809">
        <w:t xml:space="preserve">” a 2.  </w:t>
      </w:r>
      <w:proofErr w:type="spellStart"/>
      <w:proofErr w:type="gramStart"/>
      <w:r w:rsidRPr="003F7809">
        <w:t>pontban</w:t>
      </w:r>
      <w:proofErr w:type="spellEnd"/>
      <w:proofErr w:type="gramEnd"/>
      <w:r w:rsidRPr="003F7809">
        <w:t xml:space="preserve"> </w:t>
      </w:r>
      <w:proofErr w:type="spellStart"/>
      <w:r w:rsidRPr="003F7809">
        <w:t>leírt</w:t>
      </w:r>
      <w:proofErr w:type="spellEnd"/>
      <w:r w:rsidRPr="003F7809">
        <w:t xml:space="preserve"> </w:t>
      </w:r>
      <w:proofErr w:type="spellStart"/>
      <w:r w:rsidRPr="003F7809">
        <w:t>egyedi</w:t>
      </w:r>
      <w:proofErr w:type="spellEnd"/>
      <w:r w:rsidRPr="003F7809">
        <w:t xml:space="preserve"> </w:t>
      </w:r>
      <w:proofErr w:type="spellStart"/>
      <w:r w:rsidRPr="003F7809">
        <w:t>tulajdonságai</w:t>
      </w:r>
      <w:proofErr w:type="spellEnd"/>
      <w:r w:rsidRPr="003F7809">
        <w:t xml:space="preserve">  </w:t>
      </w:r>
      <w:proofErr w:type="spellStart"/>
      <w:r w:rsidRPr="003F7809">
        <w:t>alapján</w:t>
      </w:r>
      <w:proofErr w:type="spellEnd"/>
      <w:r w:rsidRPr="003F7809">
        <w:t xml:space="preserve"> </w:t>
      </w:r>
      <w:proofErr w:type="spellStart"/>
      <w:r w:rsidRPr="003F7809">
        <w:t>különböztethető</w:t>
      </w:r>
      <w:proofErr w:type="spellEnd"/>
      <w:r w:rsidRPr="003F7809">
        <w:t xml:space="preserve"> meg </w:t>
      </w:r>
      <w:proofErr w:type="spellStart"/>
      <w:r w:rsidRPr="003F7809">
        <w:t>más</w:t>
      </w:r>
      <w:proofErr w:type="spellEnd"/>
      <w:r w:rsidRPr="003F7809">
        <w:t xml:space="preserve"> </w:t>
      </w:r>
      <w:proofErr w:type="spellStart"/>
      <w:r w:rsidRPr="003F7809">
        <w:t>almáktól</w:t>
      </w:r>
      <w:proofErr w:type="spellEnd"/>
      <w:r w:rsidRPr="003F7809">
        <w:t xml:space="preserve">. </w:t>
      </w:r>
    </w:p>
    <w:p w14:paraId="32C14A11" w14:textId="39EBA668" w:rsidR="002A10D3" w:rsidRPr="003F7809" w:rsidRDefault="002A10D3" w:rsidP="002A10D3">
      <w:pPr>
        <w:pStyle w:val="Text1"/>
        <w:spacing w:afterAutospacing="1"/>
        <w:ind w:left="0"/>
      </w:pPr>
      <w:r w:rsidRPr="003F7809">
        <w:t>A „</w:t>
      </w:r>
      <w:proofErr w:type="spellStart"/>
      <w:r w:rsidRPr="003F7809">
        <w:t>Szabolcsi</w:t>
      </w:r>
      <w:proofErr w:type="spellEnd"/>
      <w:r w:rsidRPr="003F7809">
        <w:t xml:space="preserve"> </w:t>
      </w:r>
      <w:proofErr w:type="gramStart"/>
      <w:r w:rsidRPr="003F7809">
        <w:t>alma</w:t>
      </w:r>
      <w:proofErr w:type="gramEnd"/>
      <w:r w:rsidRPr="003F7809">
        <w:t xml:space="preserve">” 2. </w:t>
      </w:r>
      <w:proofErr w:type="spellStart"/>
      <w:proofErr w:type="gramStart"/>
      <w:r w:rsidRPr="003F7809">
        <w:t>pontban</w:t>
      </w:r>
      <w:proofErr w:type="spellEnd"/>
      <w:proofErr w:type="gramEnd"/>
      <w:r w:rsidRPr="003F7809">
        <w:t xml:space="preserve"> </w:t>
      </w:r>
      <w:proofErr w:type="spellStart"/>
      <w:r w:rsidRPr="003F7809">
        <w:t>leírt</w:t>
      </w:r>
      <w:proofErr w:type="spellEnd"/>
      <w:r w:rsidRPr="003F7809">
        <w:t xml:space="preserve"> </w:t>
      </w:r>
      <w:proofErr w:type="spellStart"/>
      <w:r w:rsidRPr="003F7809">
        <w:t>egyedi</w:t>
      </w:r>
      <w:proofErr w:type="spellEnd"/>
      <w:r w:rsidRPr="003F7809">
        <w:t xml:space="preserve"> </w:t>
      </w:r>
      <w:proofErr w:type="spellStart"/>
      <w:r w:rsidRPr="003F7809">
        <w:t>tulajdonságai</w:t>
      </w:r>
      <w:proofErr w:type="spellEnd"/>
      <w:r w:rsidRPr="003F7809">
        <w:t xml:space="preserve"> a </w:t>
      </w:r>
      <w:proofErr w:type="spellStart"/>
      <w:r w:rsidRPr="003F7809">
        <w:t>földrajzi</w:t>
      </w:r>
      <w:proofErr w:type="spellEnd"/>
      <w:r w:rsidRPr="003F7809">
        <w:t xml:space="preserve"> </w:t>
      </w:r>
      <w:proofErr w:type="spellStart"/>
      <w:r w:rsidRPr="003F7809">
        <w:t>terület</w:t>
      </w:r>
      <w:proofErr w:type="spellEnd"/>
      <w:r w:rsidRPr="003F7809">
        <w:t xml:space="preserve">, a </w:t>
      </w:r>
      <w:proofErr w:type="spellStart"/>
      <w:r w:rsidRPr="003F7809">
        <w:t>termőtáj</w:t>
      </w:r>
      <w:proofErr w:type="spellEnd"/>
      <w:r w:rsidRPr="003F7809">
        <w:t xml:space="preserve"> </w:t>
      </w:r>
      <w:proofErr w:type="spellStart"/>
      <w:r w:rsidRPr="003F7809">
        <w:t>kedvező</w:t>
      </w:r>
      <w:proofErr w:type="spellEnd"/>
      <w:r w:rsidRPr="003F7809">
        <w:t xml:space="preserve"> </w:t>
      </w:r>
      <w:proofErr w:type="spellStart"/>
      <w:r w:rsidRPr="003F7809">
        <w:t>talaj</w:t>
      </w:r>
      <w:proofErr w:type="spellEnd"/>
      <w:r w:rsidRPr="003F7809">
        <w:t xml:space="preserve">- és </w:t>
      </w:r>
      <w:proofErr w:type="spellStart"/>
      <w:r w:rsidRPr="003F7809">
        <w:t>éghajlati</w:t>
      </w:r>
      <w:proofErr w:type="spellEnd"/>
      <w:r w:rsidRPr="003F7809">
        <w:t xml:space="preserve"> </w:t>
      </w:r>
      <w:proofErr w:type="spellStart"/>
      <w:r w:rsidRPr="003F7809">
        <w:t>viszonyai</w:t>
      </w:r>
      <w:proofErr w:type="spellEnd"/>
      <w:r w:rsidRPr="003F7809">
        <w:t xml:space="preserve">, </w:t>
      </w:r>
      <w:proofErr w:type="spellStart"/>
      <w:r w:rsidRPr="003F7809">
        <w:t>valamint</w:t>
      </w:r>
      <w:proofErr w:type="spellEnd"/>
      <w:r w:rsidRPr="003F7809">
        <w:t xml:space="preserve"> az </w:t>
      </w:r>
      <w:proofErr w:type="spellStart"/>
      <w:r w:rsidRPr="003F7809">
        <w:t>almatermesztők</w:t>
      </w:r>
      <w:proofErr w:type="spellEnd"/>
      <w:r w:rsidRPr="003F7809">
        <w:t xml:space="preserve"> </w:t>
      </w:r>
      <w:proofErr w:type="spellStart"/>
      <w:r w:rsidRPr="003F7809">
        <w:t>nagy</w:t>
      </w:r>
      <w:proofErr w:type="spellEnd"/>
      <w:r w:rsidRPr="003F7809">
        <w:t xml:space="preserve"> </w:t>
      </w:r>
      <w:proofErr w:type="spellStart"/>
      <w:r w:rsidRPr="003F7809">
        <w:t>szakmai</w:t>
      </w:r>
      <w:proofErr w:type="spellEnd"/>
      <w:r w:rsidRPr="003F7809">
        <w:t xml:space="preserve"> </w:t>
      </w:r>
      <w:proofErr w:type="spellStart"/>
      <w:r w:rsidRPr="003F7809">
        <w:t>hozzáértése</w:t>
      </w:r>
      <w:proofErr w:type="spellEnd"/>
      <w:r w:rsidRPr="003F7809">
        <w:t xml:space="preserve"> </w:t>
      </w:r>
      <w:proofErr w:type="spellStart"/>
      <w:r w:rsidRPr="003F7809">
        <w:t>közötti</w:t>
      </w:r>
      <w:proofErr w:type="spellEnd"/>
      <w:r w:rsidRPr="003F7809">
        <w:t xml:space="preserve"> </w:t>
      </w:r>
      <w:proofErr w:type="spellStart"/>
      <w:r w:rsidRPr="003F7809">
        <w:t>szoros</w:t>
      </w:r>
      <w:proofErr w:type="spellEnd"/>
      <w:r w:rsidRPr="003F7809">
        <w:t xml:space="preserve"> </w:t>
      </w:r>
      <w:proofErr w:type="spellStart"/>
      <w:r w:rsidRPr="003F7809">
        <w:t>összefüggésből</w:t>
      </w:r>
      <w:proofErr w:type="spellEnd"/>
      <w:r w:rsidRPr="003F7809">
        <w:t xml:space="preserve"> </w:t>
      </w:r>
      <w:proofErr w:type="spellStart"/>
      <w:r w:rsidRPr="003F7809">
        <w:t>adódnak</w:t>
      </w:r>
      <w:proofErr w:type="spellEnd"/>
      <w:r w:rsidRPr="003F7809">
        <w:t>.</w:t>
      </w:r>
    </w:p>
    <w:p w14:paraId="7EE35E75" w14:textId="67DFFEF3" w:rsidR="00FA5586" w:rsidRPr="003F7809" w:rsidRDefault="00333721" w:rsidP="00F05A2C">
      <w:pPr>
        <w:pStyle w:val="Cmsor2"/>
        <w:spacing w:line="276" w:lineRule="auto"/>
        <w:rPr>
          <w:b/>
          <w:i/>
          <w:szCs w:val="24"/>
          <w:u w:val="none"/>
          <w:lang w:val="hu-HU"/>
        </w:rPr>
      </w:pPr>
      <w:r w:rsidRPr="003F7809">
        <w:rPr>
          <w:b/>
          <w:i/>
          <w:szCs w:val="24"/>
          <w:u w:val="none"/>
          <w:shd w:val="clear" w:color="auto" w:fill="FFFFFF"/>
        </w:rPr>
        <w:t>6.1</w:t>
      </w:r>
      <w:r w:rsidR="0091409F" w:rsidRPr="003F7809">
        <w:rPr>
          <w:b/>
          <w:i/>
          <w:szCs w:val="24"/>
          <w:u w:val="none"/>
          <w:shd w:val="clear" w:color="auto" w:fill="FFFFFF"/>
        </w:rPr>
        <w:t xml:space="preserve">. </w:t>
      </w:r>
      <w:r w:rsidR="00FA5586" w:rsidRPr="003F7809">
        <w:rPr>
          <w:b/>
          <w:i/>
          <w:szCs w:val="24"/>
          <w:u w:val="none"/>
          <w:lang w:val="hu-HU"/>
        </w:rPr>
        <w:t>A földrajzi terület sajátosságai:</w:t>
      </w:r>
    </w:p>
    <w:p w14:paraId="19690963" w14:textId="77777777" w:rsidR="00FA5586" w:rsidRPr="003F7809" w:rsidRDefault="00FA5586" w:rsidP="00F05A2C">
      <w:pPr>
        <w:spacing w:line="276" w:lineRule="auto"/>
        <w:jc w:val="both"/>
        <w:rPr>
          <w:shd w:val="clear" w:color="auto" w:fill="FFFFFF"/>
        </w:rPr>
      </w:pPr>
    </w:p>
    <w:p w14:paraId="486BBE44" w14:textId="77777777" w:rsidR="00E52A4C" w:rsidRPr="003F7809" w:rsidRDefault="00E52A4C" w:rsidP="00487210">
      <w:pPr>
        <w:spacing w:line="276" w:lineRule="auto"/>
        <w:jc w:val="both"/>
        <w:rPr>
          <w:color w:val="000000"/>
          <w:lang w:eastAsia="hu-HU"/>
        </w:rPr>
      </w:pPr>
      <w:r w:rsidRPr="003F7809">
        <w:rPr>
          <w:color w:val="000000"/>
          <w:lang w:eastAsia="hu-HU"/>
        </w:rPr>
        <w:t xml:space="preserve">Szabolcs-Szatmár-Bereg megye talajtani adottságai kiválóan alkalmasak az almatermesztés számára. Szabolcs-Szatmár-Bereg megye természeti földrajzi tájegységeinek talajtani, domborzati éghajlati adottságai lehetővé tették, hogy a mérsékelt égövben honos almafajok és más gyümölcsfajok a megye területén gazdaságosan termeszthetők. (Pethő, 2005). </w:t>
      </w:r>
    </w:p>
    <w:p w14:paraId="686F1735" w14:textId="77777777" w:rsidR="00E52A4C" w:rsidRPr="003F7809" w:rsidRDefault="00E52A4C" w:rsidP="00487210">
      <w:pPr>
        <w:spacing w:line="276" w:lineRule="auto"/>
        <w:jc w:val="both"/>
        <w:rPr>
          <w:color w:val="000000"/>
          <w:lang w:eastAsia="hu-HU"/>
        </w:rPr>
      </w:pPr>
    </w:p>
    <w:p w14:paraId="715E085C" w14:textId="10675DAE" w:rsidR="00E52A4C" w:rsidRPr="003F7809" w:rsidRDefault="00E52A4C" w:rsidP="00E52A4C">
      <w:pPr>
        <w:spacing w:line="276" w:lineRule="auto"/>
        <w:jc w:val="both"/>
        <w:rPr>
          <w:color w:val="000000"/>
          <w:lang w:eastAsia="hu-HU"/>
        </w:rPr>
      </w:pPr>
      <w:r w:rsidRPr="003F7809">
        <w:rPr>
          <w:color w:val="000000"/>
          <w:lang w:eastAsia="hu-HU"/>
        </w:rPr>
        <w:t>Szabolcs-Szatmár - Bereg megyében van Magyarország második, legnagyobb hordalékkúp síksága, amely a tiszántúli ártéri síkból 20-50 méterre emelkedik ki.  A hordalékkúp lapos részein található homokos löszös talajon kialakult csernozjom talaj 2 % körüli humusz tartalma és magas kalcium tartalma, valamint a Tisza mellékfolyóinak öntésein kialakult könnyű iszaptalajok kedvezőek az almafák telepítésére.</w:t>
      </w:r>
    </w:p>
    <w:p w14:paraId="08DA4AA9" w14:textId="3F739D05" w:rsidR="00E52A4C" w:rsidRPr="003F7809" w:rsidRDefault="00E52A4C" w:rsidP="00E52A4C">
      <w:pPr>
        <w:spacing w:line="276" w:lineRule="auto"/>
        <w:jc w:val="both"/>
        <w:rPr>
          <w:color w:val="000000"/>
          <w:lang w:eastAsia="hu-HU"/>
        </w:rPr>
      </w:pPr>
      <w:r w:rsidRPr="003F7809">
        <w:t xml:space="preserve"> </w:t>
      </w:r>
    </w:p>
    <w:p w14:paraId="5EB4E771" w14:textId="77777777" w:rsidR="00333721" w:rsidRPr="003F7809" w:rsidRDefault="000625EE" w:rsidP="00F05A2C">
      <w:pPr>
        <w:spacing w:line="276" w:lineRule="auto"/>
        <w:jc w:val="both"/>
        <w:rPr>
          <w:b/>
          <w:i/>
          <w:color w:val="000000"/>
          <w:lang w:eastAsia="hu-HU"/>
        </w:rPr>
      </w:pPr>
      <w:r w:rsidRPr="003F7809">
        <w:rPr>
          <w:b/>
          <w:i/>
          <w:color w:val="000000"/>
          <w:lang w:eastAsia="hu-HU"/>
        </w:rPr>
        <w:t>6.2. Természeti tényezők</w:t>
      </w:r>
    </w:p>
    <w:p w14:paraId="695CEDC8" w14:textId="77777777" w:rsidR="00AB1436" w:rsidRPr="003F7809" w:rsidRDefault="00AB1436" w:rsidP="00F05A2C">
      <w:pPr>
        <w:spacing w:line="276" w:lineRule="auto"/>
        <w:jc w:val="both"/>
        <w:rPr>
          <w:color w:val="000000"/>
          <w:lang w:eastAsia="hu-HU"/>
        </w:rPr>
      </w:pPr>
    </w:p>
    <w:p w14:paraId="09EF8DBA" w14:textId="2BE468A3" w:rsidR="00487210" w:rsidRPr="003F7809" w:rsidRDefault="00487210" w:rsidP="00487210">
      <w:pPr>
        <w:suppressAutoHyphens/>
        <w:autoSpaceDN w:val="0"/>
        <w:spacing w:line="276" w:lineRule="auto"/>
        <w:jc w:val="both"/>
        <w:textAlignment w:val="baseline"/>
        <w:rPr>
          <w:color w:val="000000"/>
          <w:lang w:eastAsia="hu-HU"/>
        </w:rPr>
      </w:pPr>
      <w:r w:rsidRPr="003F7809">
        <w:t>A napsütéses órák száma 1950-2050 óra, mintegy 300-400 órával több, mint Magyarországtól nyugatra, illetve északra fekvő országokban.</w:t>
      </w:r>
      <w:r w:rsidRPr="003F7809">
        <w:rPr>
          <w:color w:val="000000"/>
          <w:lang w:eastAsia="hu-HU"/>
        </w:rPr>
        <w:t xml:space="preserve"> Ezért a megye éghajlati adottságai az al</w:t>
      </w:r>
      <w:r w:rsidR="00904578" w:rsidRPr="003F7809">
        <w:rPr>
          <w:color w:val="000000"/>
          <w:lang w:eastAsia="hu-HU"/>
        </w:rPr>
        <w:t>matermesztés számára kedvezőek.</w:t>
      </w:r>
      <w:r w:rsidRPr="003F7809">
        <w:rPr>
          <w:color w:val="000000"/>
          <w:lang w:eastAsia="hu-HU"/>
        </w:rPr>
        <w:t xml:space="preserve"> Éghajlatára a napsugárzáson kívül hatással vannak az óceáni, szárazföldi és a mediterrán légtömegek is.  Ennek következtében időszakonként óceáni, máskor pedig szárazföldi éghajlati hatás jut uralomra.</w:t>
      </w:r>
    </w:p>
    <w:p w14:paraId="5B98A556" w14:textId="77777777" w:rsidR="00487210" w:rsidRPr="003F7809" w:rsidRDefault="00487210" w:rsidP="00487210">
      <w:pPr>
        <w:suppressAutoHyphens/>
        <w:autoSpaceDN w:val="0"/>
        <w:spacing w:line="276" w:lineRule="auto"/>
        <w:jc w:val="both"/>
        <w:textAlignment w:val="baseline"/>
        <w:rPr>
          <w:color w:val="000000"/>
          <w:lang w:eastAsia="hu-HU"/>
        </w:rPr>
      </w:pPr>
    </w:p>
    <w:p w14:paraId="748EFD98" w14:textId="77777777" w:rsidR="00904578" w:rsidRPr="003F7809" w:rsidRDefault="00487210" w:rsidP="00487210">
      <w:pPr>
        <w:suppressAutoHyphens/>
        <w:autoSpaceDN w:val="0"/>
        <w:spacing w:line="276" w:lineRule="auto"/>
        <w:jc w:val="both"/>
        <w:textAlignment w:val="baseline"/>
        <w:rPr>
          <w:color w:val="000000"/>
          <w:lang w:eastAsia="hu-HU"/>
        </w:rPr>
      </w:pPr>
      <w:r w:rsidRPr="003F7809">
        <w:rPr>
          <w:color w:val="000000"/>
          <w:lang w:eastAsia="hu-HU"/>
        </w:rPr>
        <w:t xml:space="preserve"> Szabolcs-Szatmár-Bereg megyében az ország más megyéitől eltérően a vegetáció 6-8 nappal később indul meg. A nyarak mérsékelten melegek, a júliusi átlaghőmérséklet 20-23</w:t>
      </w:r>
      <w:r w:rsidRPr="003F7809">
        <w:rPr>
          <w:color w:val="000000"/>
          <w:vertAlign w:val="superscript"/>
          <w:lang w:eastAsia="hu-HU"/>
        </w:rPr>
        <w:t>o</w:t>
      </w:r>
      <w:r w:rsidRPr="003F7809">
        <w:rPr>
          <w:color w:val="000000"/>
          <w:lang w:eastAsia="hu-HU"/>
        </w:rPr>
        <w:t xml:space="preserve">C. Az őszi hónapokban az erősebb éjszakai kisugárzás következtében a napi átlaghőmérséklet 1-2 </w:t>
      </w:r>
      <w:proofErr w:type="spellStart"/>
      <w:r w:rsidRPr="003F7809">
        <w:rPr>
          <w:color w:val="000000"/>
          <w:vertAlign w:val="superscript"/>
          <w:lang w:eastAsia="hu-HU"/>
        </w:rPr>
        <w:t>o</w:t>
      </w:r>
      <w:r w:rsidRPr="003F7809">
        <w:rPr>
          <w:color w:val="000000"/>
          <w:lang w:eastAsia="hu-HU"/>
        </w:rPr>
        <w:t>C</w:t>
      </w:r>
      <w:proofErr w:type="spellEnd"/>
      <w:r w:rsidRPr="003F7809">
        <w:rPr>
          <w:color w:val="000000"/>
          <w:lang w:eastAsia="hu-HU"/>
        </w:rPr>
        <w:t xml:space="preserve"> alacsonyabb, mint az ország többi részén, ez teszi lehetővé az érési folyamat lassulását. </w:t>
      </w:r>
    </w:p>
    <w:p w14:paraId="725173B0" w14:textId="77777777" w:rsidR="00904578" w:rsidRPr="003F7809" w:rsidRDefault="00904578" w:rsidP="00487210">
      <w:pPr>
        <w:suppressAutoHyphens/>
        <w:autoSpaceDN w:val="0"/>
        <w:spacing w:line="276" w:lineRule="auto"/>
        <w:jc w:val="both"/>
        <w:textAlignment w:val="baseline"/>
        <w:rPr>
          <w:color w:val="000000"/>
          <w:lang w:eastAsia="hu-HU"/>
        </w:rPr>
      </w:pPr>
    </w:p>
    <w:p w14:paraId="4B13F0BB" w14:textId="77777777" w:rsidR="00487210" w:rsidRPr="003F7809" w:rsidRDefault="00487210" w:rsidP="00487210">
      <w:pPr>
        <w:suppressAutoHyphens/>
        <w:autoSpaceDN w:val="0"/>
        <w:spacing w:line="276" w:lineRule="auto"/>
        <w:jc w:val="both"/>
        <w:textAlignment w:val="baseline"/>
        <w:rPr>
          <w:color w:val="000000"/>
          <w:lang w:eastAsia="hu-HU"/>
        </w:rPr>
      </w:pPr>
      <w:r w:rsidRPr="003F7809">
        <w:rPr>
          <w:color w:val="000000"/>
          <w:lang w:eastAsia="hu-HU"/>
        </w:rPr>
        <w:t xml:space="preserve"> </w:t>
      </w:r>
    </w:p>
    <w:p w14:paraId="6E6E0D7C" w14:textId="76897596" w:rsidR="00FA5586" w:rsidRPr="003F7809" w:rsidRDefault="00456BCC" w:rsidP="00F05A2C">
      <w:pPr>
        <w:pStyle w:val="Cmsor2"/>
        <w:spacing w:line="276" w:lineRule="auto"/>
        <w:ind w:left="0" w:firstLine="0"/>
        <w:rPr>
          <w:b/>
          <w:i/>
          <w:szCs w:val="24"/>
          <w:u w:val="none"/>
          <w:lang w:val="hu-HU"/>
        </w:rPr>
      </w:pPr>
      <w:r w:rsidRPr="003F7809">
        <w:rPr>
          <w:b/>
          <w:i/>
          <w:szCs w:val="24"/>
          <w:u w:val="none"/>
        </w:rPr>
        <w:t xml:space="preserve">6.3. </w:t>
      </w:r>
      <w:r w:rsidR="00FA5586" w:rsidRPr="003F7809">
        <w:rPr>
          <w:b/>
          <w:i/>
          <w:szCs w:val="24"/>
          <w:u w:val="none"/>
          <w:lang w:val="hu-HU"/>
        </w:rPr>
        <w:t>A földrajzi terület és) a termék különleges minősége, hírneve vagy egyéb jellemzője közötti okozati kapcsolat</w:t>
      </w:r>
    </w:p>
    <w:p w14:paraId="450DB3F0" w14:textId="77777777" w:rsidR="00904578" w:rsidRPr="003F7809" w:rsidRDefault="00904578" w:rsidP="00F05A2C">
      <w:pPr>
        <w:pStyle w:val="Cmsor2"/>
        <w:spacing w:line="276" w:lineRule="auto"/>
        <w:ind w:left="0" w:firstLine="0"/>
        <w:rPr>
          <w:b/>
          <w:i/>
          <w:szCs w:val="24"/>
          <w:u w:val="none"/>
          <w:lang w:val="hu-HU"/>
        </w:rPr>
      </w:pPr>
    </w:p>
    <w:p w14:paraId="5B617229" w14:textId="0176E7CD" w:rsidR="00920BCD" w:rsidRPr="003F7809" w:rsidRDefault="00904578" w:rsidP="003F7809">
      <w:pPr>
        <w:suppressAutoHyphens/>
        <w:autoSpaceDN w:val="0"/>
        <w:spacing w:line="276" w:lineRule="auto"/>
        <w:jc w:val="both"/>
        <w:textAlignment w:val="baseline"/>
        <w:rPr>
          <w:color w:val="000000"/>
          <w:lang w:eastAsia="hu-HU"/>
        </w:rPr>
      </w:pPr>
      <w:r w:rsidRPr="003F7809">
        <w:rPr>
          <w:color w:val="000000"/>
          <w:lang w:eastAsia="hu-HU"/>
        </w:rPr>
        <w:t xml:space="preserve">A „Szabolcsi alma” </w:t>
      </w:r>
      <w:proofErr w:type="spellStart"/>
      <w:r w:rsidRPr="003F7809">
        <w:rPr>
          <w:color w:val="000000"/>
          <w:lang w:eastAsia="hu-HU"/>
        </w:rPr>
        <w:t>beltartalmi</w:t>
      </w:r>
      <w:proofErr w:type="spellEnd"/>
      <w:r w:rsidRPr="003F7809">
        <w:rPr>
          <w:color w:val="000000"/>
          <w:lang w:eastAsia="hu-HU"/>
        </w:rPr>
        <w:t xml:space="preserve">, élvezeti értékének szempontjából a legmeghatározóbb körülmények az érlelődés ideje alatt uralkodó környezeti tényezők, amelyek az érési folyamatokat szabályozzák. Ezek a hőmérséklet, a napfény, továbbá a hajnali páralecsapódás. A levegő relatív páratartalma a nyári hónapokban 75% körül mozog. A magasabb relatív páratartalom szeptemberben rendkívül kedvezően hat a gyümölcs színeződésére, az érésmenet ütemére. Ezért a „Szabolcsi alma” érésmenete lassúbb, a különböző tápanyagok beépülése a gyümölcsbe nagyobb arányú. Ennek köszönhetően a „Szabolcsi alma” cukortartalma magas, fajtától </w:t>
      </w:r>
      <w:r w:rsidR="00F904DA" w:rsidRPr="003F7809">
        <w:rPr>
          <w:color w:val="000000"/>
          <w:lang w:eastAsia="hu-HU"/>
        </w:rPr>
        <w:t>függően legalább</w:t>
      </w:r>
      <w:r w:rsidR="00920BCD" w:rsidRPr="003F7809">
        <w:rPr>
          <w:color w:val="000000"/>
          <w:lang w:eastAsia="hu-HU"/>
        </w:rPr>
        <w:t xml:space="preserve"> </w:t>
      </w:r>
      <w:r w:rsidRPr="003F7809">
        <w:rPr>
          <w:color w:val="000000"/>
          <w:lang w:eastAsia="hu-HU"/>
        </w:rPr>
        <w:t xml:space="preserve">12 </w:t>
      </w:r>
      <w:proofErr w:type="spellStart"/>
      <w:r w:rsidRPr="003F7809">
        <w:rPr>
          <w:color w:val="000000"/>
          <w:lang w:eastAsia="hu-HU"/>
        </w:rPr>
        <w:t>Brix</w:t>
      </w:r>
      <w:proofErr w:type="spellEnd"/>
      <w:r w:rsidRPr="003F7809">
        <w:rPr>
          <w:color w:val="000000"/>
          <w:lang w:eastAsia="hu-HU"/>
        </w:rPr>
        <w:t xml:space="preserve"> fok </w:t>
      </w:r>
      <w:r w:rsidR="00920BCD" w:rsidRPr="003F7809">
        <w:rPr>
          <w:color w:val="000000"/>
          <w:lang w:eastAsia="hu-HU"/>
        </w:rPr>
        <w:t xml:space="preserve">(Gála, Red </w:t>
      </w:r>
      <w:proofErr w:type="spellStart"/>
      <w:r w:rsidR="00920BCD" w:rsidRPr="003F7809">
        <w:rPr>
          <w:color w:val="000000"/>
          <w:lang w:eastAsia="hu-HU"/>
        </w:rPr>
        <w:t>Delicious</w:t>
      </w:r>
      <w:proofErr w:type="spellEnd"/>
      <w:r w:rsidR="00920BCD" w:rsidRPr="003F7809">
        <w:rPr>
          <w:color w:val="000000"/>
          <w:lang w:eastAsia="hu-HU"/>
        </w:rPr>
        <w:t xml:space="preserve">, </w:t>
      </w:r>
      <w:proofErr w:type="spellStart"/>
      <w:r w:rsidR="00920BCD" w:rsidRPr="003F7809">
        <w:rPr>
          <w:color w:val="000000"/>
          <w:lang w:eastAsia="hu-HU"/>
        </w:rPr>
        <w:t>Idared</w:t>
      </w:r>
      <w:proofErr w:type="spellEnd"/>
      <w:r w:rsidR="00920BCD" w:rsidRPr="003F7809">
        <w:rPr>
          <w:color w:val="000000"/>
          <w:lang w:eastAsia="hu-HU"/>
        </w:rPr>
        <w:t xml:space="preserve">) illetve legalább 13 </w:t>
      </w:r>
      <w:proofErr w:type="spellStart"/>
      <w:r w:rsidR="00920BCD" w:rsidRPr="003F7809">
        <w:rPr>
          <w:color w:val="000000"/>
          <w:lang w:eastAsia="hu-HU"/>
        </w:rPr>
        <w:t>Brix</w:t>
      </w:r>
      <w:proofErr w:type="spellEnd"/>
      <w:r w:rsidR="00920BCD" w:rsidRPr="003F7809">
        <w:rPr>
          <w:color w:val="000000"/>
          <w:lang w:eastAsia="hu-HU"/>
        </w:rPr>
        <w:t xml:space="preserve"> fok (Jonathan, </w:t>
      </w:r>
      <w:proofErr w:type="spellStart"/>
      <w:r w:rsidR="00920BCD" w:rsidRPr="003F7809">
        <w:rPr>
          <w:color w:val="000000"/>
          <w:lang w:eastAsia="hu-HU"/>
        </w:rPr>
        <w:t>Jonagold</w:t>
      </w:r>
      <w:proofErr w:type="spellEnd"/>
      <w:r w:rsidR="00920BCD" w:rsidRPr="003F7809">
        <w:rPr>
          <w:color w:val="000000"/>
          <w:lang w:eastAsia="hu-HU"/>
        </w:rPr>
        <w:t xml:space="preserve">, Golden </w:t>
      </w:r>
      <w:proofErr w:type="spellStart"/>
      <w:r w:rsidR="00920BCD" w:rsidRPr="003F7809">
        <w:rPr>
          <w:color w:val="000000"/>
          <w:lang w:eastAsia="hu-HU"/>
        </w:rPr>
        <w:t>Deliceus</w:t>
      </w:r>
      <w:proofErr w:type="spellEnd"/>
      <w:r w:rsidR="00920BCD" w:rsidRPr="003F7809">
        <w:rPr>
          <w:color w:val="000000"/>
          <w:lang w:eastAsia="hu-HU"/>
        </w:rPr>
        <w:t xml:space="preserve"> és </w:t>
      </w:r>
      <w:proofErr w:type="spellStart"/>
      <w:r w:rsidR="00920BCD" w:rsidRPr="003F7809">
        <w:rPr>
          <w:color w:val="000000"/>
          <w:lang w:eastAsia="hu-HU"/>
        </w:rPr>
        <w:t>Pinova</w:t>
      </w:r>
      <w:proofErr w:type="spellEnd"/>
      <w:r w:rsidR="00920BCD" w:rsidRPr="003F7809">
        <w:rPr>
          <w:color w:val="000000"/>
          <w:lang w:eastAsia="hu-HU"/>
        </w:rPr>
        <w:t>). A magas cukorfok eredményezi a “Szabolcsi alma” jellegzetesen édeskésen- savanykás ízét.</w:t>
      </w:r>
    </w:p>
    <w:p w14:paraId="39BCE524" w14:textId="786274FA" w:rsidR="00904578" w:rsidRPr="003F7809" w:rsidRDefault="00904578" w:rsidP="003F7809">
      <w:pPr>
        <w:pStyle w:val="Text1"/>
        <w:spacing w:before="0" w:after="0" w:line="276" w:lineRule="auto"/>
        <w:ind w:left="0"/>
        <w:rPr>
          <w:color w:val="000000"/>
          <w:lang w:val="hu-HU" w:eastAsia="hu-HU"/>
        </w:rPr>
      </w:pPr>
      <w:r w:rsidRPr="003F7809">
        <w:rPr>
          <w:color w:val="000000"/>
          <w:lang w:val="hu-HU" w:eastAsia="hu-HU"/>
        </w:rPr>
        <w:t xml:space="preserve">Szeptemberben a meleg nappalok, a magas relatív páratartalom és az éjszakai lehűlés, illetve a hajnali harmatképződés jelentősen hozzájárul </w:t>
      </w:r>
      <w:r w:rsidR="00920BCD" w:rsidRPr="003F7809">
        <w:rPr>
          <w:color w:val="000000"/>
          <w:lang w:val="hu-HU" w:eastAsia="hu-HU"/>
        </w:rPr>
        <w:t xml:space="preserve">a “Szabolcsi alma” jó színeződéséhez, </w:t>
      </w:r>
      <w:proofErr w:type="gramStart"/>
      <w:r w:rsidR="00920BCD" w:rsidRPr="003F7809">
        <w:rPr>
          <w:color w:val="000000"/>
          <w:lang w:val="hu-HU" w:eastAsia="hu-HU"/>
        </w:rPr>
        <w:t>valamint  a</w:t>
      </w:r>
      <w:proofErr w:type="gramEnd"/>
      <w:r w:rsidR="00920BCD" w:rsidRPr="003F7809">
        <w:rPr>
          <w:color w:val="000000"/>
          <w:lang w:val="hu-HU" w:eastAsia="hu-HU"/>
        </w:rPr>
        <w:t xml:space="preserve"> nagyobb savtartalom és a zamatanyagok kialakulásához, amely édeskésen- savanykás ízt eredményez.</w:t>
      </w:r>
    </w:p>
    <w:p w14:paraId="704F89F3" w14:textId="77777777" w:rsidR="003F7809" w:rsidRDefault="003F7809" w:rsidP="00920BCD">
      <w:pPr>
        <w:spacing w:after="280" w:afterAutospacing="1"/>
        <w:jc w:val="both"/>
        <w:rPr>
          <w:color w:val="000000"/>
          <w:lang w:eastAsia="hu-HU"/>
        </w:rPr>
      </w:pPr>
    </w:p>
    <w:p w14:paraId="3F27338C" w14:textId="0D6C29D1" w:rsidR="00920BCD" w:rsidRPr="003F7809" w:rsidRDefault="00920BCD" w:rsidP="003F7809">
      <w:pPr>
        <w:spacing w:line="276" w:lineRule="auto"/>
        <w:jc w:val="both"/>
        <w:rPr>
          <w:color w:val="000000"/>
          <w:lang w:eastAsia="hu-HU"/>
        </w:rPr>
      </w:pPr>
      <w:r w:rsidRPr="003F7809">
        <w:rPr>
          <w:color w:val="000000"/>
          <w:lang w:eastAsia="hu-HU"/>
        </w:rPr>
        <w:t xml:space="preserve">A talaj magas kalcium-tartalmának köszönhetően a gyümölcshús kalcium tartalma is magasabb, aminek köszönhetően a „Szabolcsi alma”roppanós húsú, </w:t>
      </w:r>
      <w:r w:rsidRPr="003F7809">
        <w:t>a húskeménység minimum 5,5 kg/cm</w:t>
      </w:r>
      <w:r w:rsidRPr="003F7809">
        <w:rPr>
          <w:vertAlign w:val="superscript"/>
        </w:rPr>
        <w:t>2.</w:t>
      </w:r>
    </w:p>
    <w:p w14:paraId="145C10BB" w14:textId="77777777" w:rsidR="003F7809" w:rsidRDefault="003F7809" w:rsidP="0049189B">
      <w:pPr>
        <w:suppressAutoHyphens/>
        <w:autoSpaceDN w:val="0"/>
        <w:spacing w:line="276" w:lineRule="auto"/>
        <w:jc w:val="both"/>
        <w:textAlignment w:val="baseline"/>
        <w:rPr>
          <w:color w:val="000000"/>
          <w:lang w:eastAsia="hu-HU"/>
        </w:rPr>
      </w:pPr>
    </w:p>
    <w:p w14:paraId="5DD12435" w14:textId="77777777" w:rsidR="0049189B" w:rsidRPr="003F7809" w:rsidRDefault="0049189B" w:rsidP="0049189B">
      <w:pPr>
        <w:suppressAutoHyphens/>
        <w:autoSpaceDN w:val="0"/>
        <w:spacing w:line="276" w:lineRule="auto"/>
        <w:jc w:val="both"/>
        <w:textAlignment w:val="baseline"/>
        <w:rPr>
          <w:color w:val="000000"/>
          <w:lang w:eastAsia="hu-HU"/>
        </w:rPr>
      </w:pPr>
      <w:r w:rsidRPr="003F7809">
        <w:rPr>
          <w:color w:val="000000"/>
          <w:lang w:eastAsia="hu-HU"/>
        </w:rPr>
        <w:t>Mindezen tényezők határozzák meg a “Szabolcsi alma” sajátos tulajdonságait.</w:t>
      </w:r>
    </w:p>
    <w:p w14:paraId="769CCA06" w14:textId="359990A9" w:rsidR="00904578" w:rsidRPr="003F7809" w:rsidRDefault="00904578" w:rsidP="00487210">
      <w:pPr>
        <w:spacing w:line="276" w:lineRule="auto"/>
        <w:jc w:val="both"/>
        <w:rPr>
          <w:color w:val="000000"/>
          <w:lang w:eastAsia="hu-HU"/>
        </w:rPr>
      </w:pPr>
    </w:p>
    <w:p w14:paraId="0B208A3F" w14:textId="45B8FCA0" w:rsidR="000E541E" w:rsidRPr="003F7809" w:rsidRDefault="000E541E" w:rsidP="003F7809">
      <w:pPr>
        <w:pStyle w:val="Text1"/>
        <w:spacing w:before="0" w:after="0" w:line="276" w:lineRule="auto"/>
        <w:ind w:left="0"/>
      </w:pPr>
      <w:proofErr w:type="gramStart"/>
      <w:r w:rsidRPr="003F7809">
        <w:t>Az</w:t>
      </w:r>
      <w:proofErr w:type="gramEnd"/>
      <w:r w:rsidRPr="003F7809">
        <w:t xml:space="preserve"> </w:t>
      </w:r>
      <w:proofErr w:type="spellStart"/>
      <w:r w:rsidRPr="003F7809">
        <w:t>optimális</w:t>
      </w:r>
      <w:proofErr w:type="spellEnd"/>
      <w:r w:rsidRPr="003F7809">
        <w:t xml:space="preserve"> </w:t>
      </w:r>
      <w:proofErr w:type="spellStart"/>
      <w:r w:rsidRPr="003F7809">
        <w:t>termőhely</w:t>
      </w:r>
      <w:proofErr w:type="spellEnd"/>
      <w:r w:rsidRPr="003F7809">
        <w:t xml:space="preserve"> </w:t>
      </w:r>
      <w:proofErr w:type="spellStart"/>
      <w:r w:rsidRPr="003F7809">
        <w:t>mellett</w:t>
      </w:r>
      <w:proofErr w:type="spellEnd"/>
      <w:r w:rsidRPr="003F7809">
        <w:t xml:space="preserve"> a Szabolcs-</w:t>
      </w:r>
      <w:proofErr w:type="spellStart"/>
      <w:r w:rsidRPr="003F7809">
        <w:t>Szatmár</w:t>
      </w:r>
      <w:proofErr w:type="spellEnd"/>
      <w:r w:rsidRPr="003F7809">
        <w:t>-</w:t>
      </w:r>
      <w:proofErr w:type="spellStart"/>
      <w:r w:rsidRPr="003F7809">
        <w:t>Bereg</w:t>
      </w:r>
      <w:proofErr w:type="spellEnd"/>
      <w:r w:rsidRPr="003F7809">
        <w:t xml:space="preserve"> </w:t>
      </w:r>
      <w:proofErr w:type="spellStart"/>
      <w:r w:rsidRPr="003F7809">
        <w:t>megyében</w:t>
      </w:r>
      <w:proofErr w:type="spellEnd"/>
      <w:r w:rsidRPr="003F7809">
        <w:t xml:space="preserve"> </w:t>
      </w:r>
      <w:proofErr w:type="spellStart"/>
      <w:r w:rsidRPr="003F7809">
        <w:t>élő</w:t>
      </w:r>
      <w:proofErr w:type="spellEnd"/>
      <w:r w:rsidRPr="003F7809">
        <w:t xml:space="preserve"> </w:t>
      </w:r>
      <w:proofErr w:type="spellStart"/>
      <w:r w:rsidRPr="003F7809">
        <w:t>termesztők</w:t>
      </w:r>
      <w:proofErr w:type="spellEnd"/>
      <w:r w:rsidRPr="003F7809">
        <w:t xml:space="preserve"> </w:t>
      </w:r>
      <w:proofErr w:type="spellStart"/>
      <w:r w:rsidRPr="003F7809">
        <w:t>szaktudása</w:t>
      </w:r>
      <w:proofErr w:type="spellEnd"/>
      <w:r w:rsidRPr="003F7809">
        <w:t xml:space="preserve"> az </w:t>
      </w:r>
      <w:proofErr w:type="spellStart"/>
      <w:r w:rsidRPr="003F7809">
        <w:t>elmúlt</w:t>
      </w:r>
      <w:proofErr w:type="spellEnd"/>
      <w:r w:rsidRPr="003F7809">
        <w:t xml:space="preserve"> </w:t>
      </w:r>
      <w:proofErr w:type="spellStart"/>
      <w:r w:rsidRPr="003F7809">
        <w:t>évszázadok</w:t>
      </w:r>
      <w:proofErr w:type="spellEnd"/>
      <w:r w:rsidRPr="003F7809">
        <w:t xml:space="preserve"> </w:t>
      </w:r>
      <w:proofErr w:type="spellStart"/>
      <w:r w:rsidRPr="003F7809">
        <w:t>alatt</w:t>
      </w:r>
      <w:proofErr w:type="spellEnd"/>
      <w:r w:rsidRPr="003F7809">
        <w:t xml:space="preserve"> </w:t>
      </w:r>
      <w:proofErr w:type="spellStart"/>
      <w:r w:rsidRPr="003F7809">
        <w:t>felhalmozódott</w:t>
      </w:r>
      <w:proofErr w:type="spellEnd"/>
      <w:r w:rsidRPr="003F7809">
        <w:t xml:space="preserve"> </w:t>
      </w:r>
      <w:proofErr w:type="spellStart"/>
      <w:r w:rsidRPr="003F7809">
        <w:t>tapasztalatokra</w:t>
      </w:r>
      <w:proofErr w:type="spellEnd"/>
      <w:r w:rsidRPr="003F7809">
        <w:t xml:space="preserve"> </w:t>
      </w:r>
      <w:proofErr w:type="spellStart"/>
      <w:r w:rsidRPr="003F7809">
        <w:t>épül</w:t>
      </w:r>
      <w:proofErr w:type="spellEnd"/>
      <w:r w:rsidRPr="003F7809">
        <w:t xml:space="preserve">, </w:t>
      </w:r>
      <w:proofErr w:type="spellStart"/>
      <w:r w:rsidRPr="003F7809">
        <w:t>amely</w:t>
      </w:r>
      <w:proofErr w:type="spellEnd"/>
      <w:r w:rsidRPr="003F7809">
        <w:t xml:space="preserve"> </w:t>
      </w:r>
      <w:proofErr w:type="spellStart"/>
      <w:r w:rsidRPr="003F7809">
        <w:t>kedvezően</w:t>
      </w:r>
      <w:proofErr w:type="spellEnd"/>
      <w:r w:rsidRPr="003F7809">
        <w:t xml:space="preserve"> hat a „</w:t>
      </w:r>
      <w:proofErr w:type="spellStart"/>
      <w:r w:rsidRPr="003F7809">
        <w:t>Szabolcsi</w:t>
      </w:r>
      <w:proofErr w:type="spellEnd"/>
      <w:r w:rsidRPr="003F7809">
        <w:t xml:space="preserve"> alma” </w:t>
      </w:r>
      <w:proofErr w:type="spellStart"/>
      <w:r w:rsidRPr="003F7809">
        <w:t>előállítására</w:t>
      </w:r>
      <w:proofErr w:type="spellEnd"/>
      <w:r w:rsidRPr="003F7809">
        <w:t>. A “</w:t>
      </w:r>
      <w:proofErr w:type="spellStart"/>
      <w:r w:rsidRPr="003F7809">
        <w:t>Szabolcsi</w:t>
      </w:r>
      <w:proofErr w:type="spellEnd"/>
      <w:r w:rsidRPr="003F7809">
        <w:t xml:space="preserve"> alma” </w:t>
      </w:r>
      <w:proofErr w:type="spellStart"/>
      <w:r w:rsidRPr="003F7809">
        <w:t>termesztésének</w:t>
      </w:r>
      <w:proofErr w:type="spellEnd"/>
      <w:r w:rsidRPr="003F7809">
        <w:t xml:space="preserve"> </w:t>
      </w:r>
      <w:proofErr w:type="spellStart"/>
      <w:proofErr w:type="gramStart"/>
      <w:r w:rsidRPr="003F7809">
        <w:t>szakmai</w:t>
      </w:r>
      <w:proofErr w:type="spellEnd"/>
      <w:r w:rsidRPr="003F7809">
        <w:t xml:space="preserve">  </w:t>
      </w:r>
      <w:proofErr w:type="spellStart"/>
      <w:r w:rsidRPr="003F7809">
        <w:t>ismeretei</w:t>
      </w:r>
      <w:proofErr w:type="spellEnd"/>
      <w:proofErr w:type="gramEnd"/>
      <w:r w:rsidRPr="003F7809">
        <w:t xml:space="preserve"> a </w:t>
      </w:r>
      <w:proofErr w:type="spellStart"/>
      <w:r w:rsidRPr="003F7809">
        <w:t>lehatárolt</w:t>
      </w:r>
      <w:proofErr w:type="spellEnd"/>
      <w:r w:rsidRPr="003F7809">
        <w:t xml:space="preserve"> </w:t>
      </w:r>
      <w:proofErr w:type="spellStart"/>
      <w:r w:rsidRPr="003F7809">
        <w:t>földrajzi</w:t>
      </w:r>
      <w:proofErr w:type="spellEnd"/>
      <w:r w:rsidRPr="003F7809">
        <w:t xml:space="preserve"> </w:t>
      </w:r>
      <w:proofErr w:type="spellStart"/>
      <w:r w:rsidRPr="003F7809">
        <w:t>területen</w:t>
      </w:r>
      <w:proofErr w:type="spellEnd"/>
      <w:r w:rsidRPr="003F7809">
        <w:t xml:space="preserve"> </w:t>
      </w:r>
      <w:proofErr w:type="spellStart"/>
      <w:r w:rsidRPr="003F7809">
        <w:t>generációról-generációra</w:t>
      </w:r>
      <w:proofErr w:type="spellEnd"/>
      <w:r w:rsidRPr="003F7809">
        <w:t xml:space="preserve"> </w:t>
      </w:r>
      <w:proofErr w:type="spellStart"/>
      <w:r w:rsidRPr="003F7809">
        <w:t>öröklődnek</w:t>
      </w:r>
      <w:proofErr w:type="spellEnd"/>
      <w:r w:rsidRPr="003F7809">
        <w:t xml:space="preserve">. </w:t>
      </w:r>
    </w:p>
    <w:p w14:paraId="00EBE9BA" w14:textId="77777777" w:rsidR="00487210" w:rsidRPr="003F7809" w:rsidRDefault="00487210" w:rsidP="003F7809">
      <w:pPr>
        <w:spacing w:line="276" w:lineRule="auto"/>
        <w:jc w:val="both"/>
        <w:rPr>
          <w:color w:val="000000"/>
          <w:lang w:eastAsia="hu-HU"/>
        </w:rPr>
      </w:pPr>
    </w:p>
    <w:p w14:paraId="643F1BC8" w14:textId="77777777" w:rsidR="000E541E" w:rsidRPr="003F7809" w:rsidRDefault="00487210" w:rsidP="003F7809">
      <w:pPr>
        <w:spacing w:line="276" w:lineRule="auto"/>
        <w:jc w:val="both"/>
      </w:pPr>
      <w:r w:rsidRPr="003F7809">
        <w:rPr>
          <w:color w:val="000000"/>
          <w:lang w:eastAsia="hu-HU"/>
        </w:rPr>
        <w:t>A</w:t>
      </w:r>
      <w:r w:rsidRPr="003F7809">
        <w:t xml:space="preserve">z almatermesztés rendkívül fontos tényezője a termelés tudományos műszaki fejlesztési háttere, a szakszolgálat, a szaktanácsadás. Az 1949. óta működő, Újfehértói Kertészeti Kísérleti Telep, majd a Kertészeti Kutató Intézet Újfehértói Kutató Állomása foglakozik a „Szabolcsi alma” termőtáj kutatásával, a gyümölcsfák törzskönyvezésével, almafajták nemesítésével, élettani vizsgálatával, fajtaminősítési módszerek kidolgozásával. </w:t>
      </w:r>
    </w:p>
    <w:p w14:paraId="4AC1E3DB" w14:textId="77777777" w:rsidR="000E541E" w:rsidRPr="003F7809" w:rsidRDefault="000E541E" w:rsidP="003F7809">
      <w:pPr>
        <w:spacing w:line="276" w:lineRule="auto"/>
        <w:jc w:val="both"/>
      </w:pPr>
    </w:p>
    <w:p w14:paraId="75722C34" w14:textId="0AD979D9" w:rsidR="00487210" w:rsidRPr="003F7809" w:rsidRDefault="000E541E" w:rsidP="003F7809">
      <w:pPr>
        <w:pStyle w:val="Text1"/>
        <w:spacing w:before="0" w:after="0" w:line="276" w:lineRule="auto"/>
        <w:ind w:left="0"/>
      </w:pPr>
      <w:r w:rsidRPr="003F7809">
        <w:t>A “</w:t>
      </w:r>
      <w:proofErr w:type="spellStart"/>
      <w:r w:rsidRPr="003F7809">
        <w:t>Szabolcsi</w:t>
      </w:r>
      <w:proofErr w:type="spellEnd"/>
      <w:r w:rsidRPr="003F7809">
        <w:t xml:space="preserve"> </w:t>
      </w:r>
      <w:proofErr w:type="gramStart"/>
      <w:r w:rsidRPr="003F7809">
        <w:t>alma</w:t>
      </w:r>
      <w:proofErr w:type="gramEnd"/>
      <w:r w:rsidRPr="003F7809">
        <w:t xml:space="preserve">” 2. </w:t>
      </w:r>
      <w:proofErr w:type="spellStart"/>
      <w:proofErr w:type="gramStart"/>
      <w:r w:rsidRPr="003F7809">
        <w:t>pontban</w:t>
      </w:r>
      <w:proofErr w:type="spellEnd"/>
      <w:proofErr w:type="gramEnd"/>
      <w:r w:rsidRPr="003F7809">
        <w:t xml:space="preserve"> </w:t>
      </w:r>
      <w:proofErr w:type="spellStart"/>
      <w:r w:rsidRPr="003F7809">
        <w:t>leírt</w:t>
      </w:r>
      <w:proofErr w:type="spellEnd"/>
      <w:r w:rsidRPr="003F7809">
        <w:t xml:space="preserve"> </w:t>
      </w:r>
      <w:proofErr w:type="spellStart"/>
      <w:r w:rsidRPr="003F7809">
        <w:t>tulajdonságai</w:t>
      </w:r>
      <w:proofErr w:type="spellEnd"/>
      <w:r w:rsidRPr="003F7809">
        <w:t xml:space="preserve"> </w:t>
      </w:r>
      <w:proofErr w:type="spellStart"/>
      <w:r w:rsidRPr="003F7809">
        <w:t>szempontjából</w:t>
      </w:r>
      <w:proofErr w:type="spellEnd"/>
      <w:r w:rsidRPr="003F7809">
        <w:t xml:space="preserve"> </w:t>
      </w:r>
      <w:proofErr w:type="spellStart"/>
      <w:r w:rsidRPr="003F7809">
        <w:t>meghatározó</w:t>
      </w:r>
      <w:proofErr w:type="spellEnd"/>
      <w:r w:rsidRPr="003F7809">
        <w:t xml:space="preserve">, </w:t>
      </w:r>
      <w:proofErr w:type="spellStart"/>
      <w:r w:rsidRPr="003F7809">
        <w:t>hogy</w:t>
      </w:r>
      <w:proofErr w:type="spellEnd"/>
      <w:r w:rsidRPr="003F7809">
        <w:t xml:space="preserve"> a </w:t>
      </w:r>
      <w:proofErr w:type="spellStart"/>
      <w:r w:rsidRPr="003F7809">
        <w:t>termesztők</w:t>
      </w:r>
      <w:proofErr w:type="spellEnd"/>
      <w:r w:rsidRPr="003F7809">
        <w:t xml:space="preserve"> az </w:t>
      </w:r>
      <w:proofErr w:type="spellStart"/>
      <w:r w:rsidRPr="003F7809">
        <w:t>almafajtákra</w:t>
      </w:r>
      <w:proofErr w:type="spellEnd"/>
      <w:r w:rsidRPr="003F7809">
        <w:t xml:space="preserve">, a </w:t>
      </w:r>
      <w:proofErr w:type="spellStart"/>
      <w:r w:rsidRPr="003F7809">
        <w:t>minősített</w:t>
      </w:r>
      <w:proofErr w:type="spellEnd"/>
      <w:r w:rsidRPr="003F7809">
        <w:t xml:space="preserve"> </w:t>
      </w:r>
      <w:proofErr w:type="spellStart"/>
      <w:r w:rsidRPr="003F7809">
        <w:t>szaporítóanyag</w:t>
      </w:r>
      <w:proofErr w:type="spellEnd"/>
      <w:r w:rsidRPr="003F7809">
        <w:t xml:space="preserve"> </w:t>
      </w:r>
      <w:proofErr w:type="spellStart"/>
      <w:r w:rsidRPr="003F7809">
        <w:t>felhasználására</w:t>
      </w:r>
      <w:proofErr w:type="spellEnd"/>
      <w:r w:rsidRPr="003F7809">
        <w:t xml:space="preserve"> és az alma </w:t>
      </w:r>
      <w:proofErr w:type="spellStart"/>
      <w:r w:rsidRPr="003F7809">
        <w:t>természtésére</w:t>
      </w:r>
      <w:proofErr w:type="spellEnd"/>
      <w:r w:rsidRPr="003F7809">
        <w:t xml:space="preserve"> </w:t>
      </w:r>
      <w:proofErr w:type="spellStart"/>
      <w:r w:rsidRPr="003F7809">
        <w:t>vonatkozó</w:t>
      </w:r>
      <w:proofErr w:type="spellEnd"/>
      <w:r w:rsidRPr="003F7809">
        <w:t xml:space="preserve"> </w:t>
      </w:r>
      <w:proofErr w:type="spellStart"/>
      <w:r w:rsidRPr="003F7809">
        <w:t>korszerű</w:t>
      </w:r>
      <w:proofErr w:type="spellEnd"/>
      <w:r w:rsidRPr="003F7809">
        <w:t xml:space="preserve"> </w:t>
      </w:r>
      <w:proofErr w:type="spellStart"/>
      <w:r w:rsidRPr="003F7809">
        <w:t>ismeretekkel</w:t>
      </w:r>
      <w:proofErr w:type="spellEnd"/>
      <w:r w:rsidRPr="003F7809">
        <w:t xml:space="preserve"> </w:t>
      </w:r>
      <w:proofErr w:type="spellStart"/>
      <w:r w:rsidRPr="003F7809">
        <w:t>rendelkezzenek</w:t>
      </w:r>
      <w:proofErr w:type="spellEnd"/>
      <w:r w:rsidRPr="003F7809">
        <w:t xml:space="preserve">.  </w:t>
      </w:r>
      <w:proofErr w:type="spellStart"/>
      <w:r w:rsidRPr="003F7809">
        <w:t>Ezt</w:t>
      </w:r>
      <w:proofErr w:type="spellEnd"/>
      <w:r w:rsidRPr="003F7809">
        <w:t xml:space="preserve"> a </w:t>
      </w:r>
      <w:proofErr w:type="spellStart"/>
      <w:r w:rsidRPr="003F7809">
        <w:t>Gyümölcs</w:t>
      </w:r>
      <w:proofErr w:type="spellEnd"/>
      <w:r w:rsidRPr="003F7809">
        <w:t xml:space="preserve">- és </w:t>
      </w:r>
      <w:proofErr w:type="spellStart"/>
      <w:r w:rsidRPr="003F7809">
        <w:t>Dísznövénytermesztési</w:t>
      </w:r>
      <w:proofErr w:type="spellEnd"/>
      <w:r w:rsidRPr="003F7809">
        <w:t xml:space="preserve"> </w:t>
      </w:r>
      <w:proofErr w:type="spellStart"/>
      <w:r w:rsidRPr="003F7809">
        <w:t>Kutatóintézet</w:t>
      </w:r>
      <w:proofErr w:type="spellEnd"/>
      <w:r w:rsidRPr="003F7809">
        <w:t xml:space="preserve"> </w:t>
      </w:r>
      <w:proofErr w:type="spellStart"/>
      <w:r w:rsidRPr="003F7809">
        <w:t>több</w:t>
      </w:r>
      <w:proofErr w:type="spellEnd"/>
      <w:r w:rsidRPr="003F7809">
        <w:t xml:space="preserve">, mint </w:t>
      </w:r>
      <w:proofErr w:type="spellStart"/>
      <w:r w:rsidRPr="003F7809">
        <w:t>hetvenéves</w:t>
      </w:r>
      <w:proofErr w:type="spellEnd"/>
      <w:r w:rsidRPr="003F7809">
        <w:t xml:space="preserve"> </w:t>
      </w:r>
      <w:proofErr w:type="spellStart"/>
      <w:r w:rsidRPr="003F7809">
        <w:t>múlttal</w:t>
      </w:r>
      <w:proofErr w:type="spellEnd"/>
      <w:r w:rsidRPr="003F7809">
        <w:t xml:space="preserve"> </w:t>
      </w:r>
      <w:proofErr w:type="spellStart"/>
      <w:r w:rsidRPr="003F7809">
        <w:t>rendelkező</w:t>
      </w:r>
      <w:proofErr w:type="spellEnd"/>
      <w:r w:rsidRPr="003F7809">
        <w:t xml:space="preserve"> </w:t>
      </w:r>
      <w:proofErr w:type="spellStart"/>
      <w:r w:rsidRPr="003F7809">
        <w:t>Újfehértói</w:t>
      </w:r>
      <w:proofErr w:type="spellEnd"/>
      <w:r w:rsidRPr="003F7809">
        <w:t xml:space="preserve"> </w:t>
      </w:r>
      <w:proofErr w:type="spellStart"/>
      <w:r w:rsidRPr="003F7809">
        <w:t>Kutató</w:t>
      </w:r>
      <w:proofErr w:type="spellEnd"/>
      <w:r w:rsidRPr="003F7809">
        <w:t xml:space="preserve"> </w:t>
      </w:r>
      <w:proofErr w:type="spellStart"/>
      <w:r w:rsidRPr="003F7809">
        <w:t>Állomása</w:t>
      </w:r>
      <w:proofErr w:type="spellEnd"/>
      <w:r w:rsidRPr="003F7809">
        <w:t xml:space="preserve"> </w:t>
      </w:r>
      <w:proofErr w:type="spellStart"/>
      <w:r w:rsidRPr="003F7809">
        <w:t>fajtafenntartással</w:t>
      </w:r>
      <w:proofErr w:type="spellEnd"/>
      <w:r w:rsidRPr="003F7809">
        <w:t xml:space="preserve">, </w:t>
      </w:r>
      <w:proofErr w:type="spellStart"/>
      <w:r w:rsidRPr="003F7809">
        <w:t>minősített</w:t>
      </w:r>
      <w:proofErr w:type="spellEnd"/>
      <w:r w:rsidRPr="003F7809">
        <w:t xml:space="preserve"> </w:t>
      </w:r>
      <w:proofErr w:type="spellStart"/>
      <w:r w:rsidRPr="003F7809">
        <w:t>szaporítóanyag</w:t>
      </w:r>
      <w:proofErr w:type="spellEnd"/>
      <w:r w:rsidRPr="003F7809">
        <w:t xml:space="preserve"> </w:t>
      </w:r>
      <w:proofErr w:type="spellStart"/>
      <w:r w:rsidRPr="003F7809">
        <w:t>előállításával</w:t>
      </w:r>
      <w:proofErr w:type="spellEnd"/>
      <w:r w:rsidRPr="003F7809">
        <w:t xml:space="preserve"> </w:t>
      </w:r>
      <w:proofErr w:type="gramStart"/>
      <w:r w:rsidRPr="003F7809">
        <w:t xml:space="preserve">és  </w:t>
      </w:r>
      <w:proofErr w:type="spellStart"/>
      <w:r w:rsidRPr="003F7809">
        <w:t>szaktanácsadással</w:t>
      </w:r>
      <w:proofErr w:type="spellEnd"/>
      <w:proofErr w:type="gramEnd"/>
      <w:r w:rsidRPr="003F7809">
        <w:t xml:space="preserve"> </w:t>
      </w:r>
      <w:proofErr w:type="spellStart"/>
      <w:r w:rsidRPr="003F7809">
        <w:t>segíti</w:t>
      </w:r>
      <w:proofErr w:type="spellEnd"/>
      <w:r w:rsidRPr="003F7809">
        <w:t xml:space="preserve">. Az </w:t>
      </w:r>
      <w:proofErr w:type="spellStart"/>
      <w:r w:rsidRPr="003F7809">
        <w:t>Újfehértói</w:t>
      </w:r>
      <w:proofErr w:type="spellEnd"/>
      <w:r w:rsidRPr="003F7809">
        <w:t xml:space="preserve"> </w:t>
      </w:r>
      <w:proofErr w:type="spellStart"/>
      <w:r w:rsidRPr="003F7809">
        <w:t>Kutató</w:t>
      </w:r>
      <w:proofErr w:type="spellEnd"/>
      <w:r w:rsidRPr="003F7809">
        <w:t xml:space="preserve"> </w:t>
      </w:r>
      <w:proofErr w:type="spellStart"/>
      <w:r w:rsidRPr="003F7809">
        <w:t>Állomás</w:t>
      </w:r>
      <w:proofErr w:type="spellEnd"/>
      <w:r w:rsidRPr="003F7809">
        <w:t xml:space="preserve"> </w:t>
      </w:r>
      <w:proofErr w:type="spellStart"/>
      <w:r w:rsidRPr="003F7809">
        <w:t>foglalkozik</w:t>
      </w:r>
      <w:proofErr w:type="spellEnd"/>
      <w:r w:rsidRPr="003F7809">
        <w:t xml:space="preserve"> a „</w:t>
      </w:r>
      <w:proofErr w:type="spellStart"/>
      <w:r w:rsidRPr="003F7809">
        <w:t>Szabolcsi</w:t>
      </w:r>
      <w:proofErr w:type="spellEnd"/>
      <w:r w:rsidRPr="003F7809">
        <w:t xml:space="preserve"> </w:t>
      </w:r>
      <w:proofErr w:type="gramStart"/>
      <w:r w:rsidRPr="003F7809">
        <w:t>alma</w:t>
      </w:r>
      <w:proofErr w:type="gramEnd"/>
      <w:r w:rsidRPr="003F7809">
        <w:t xml:space="preserve">” </w:t>
      </w:r>
      <w:proofErr w:type="spellStart"/>
      <w:r w:rsidRPr="003F7809">
        <w:t>termőtáj</w:t>
      </w:r>
      <w:proofErr w:type="spellEnd"/>
      <w:r w:rsidRPr="003F7809">
        <w:t xml:space="preserve"> </w:t>
      </w:r>
      <w:proofErr w:type="spellStart"/>
      <w:r w:rsidRPr="003F7809">
        <w:t>kutatásával</w:t>
      </w:r>
      <w:proofErr w:type="spellEnd"/>
      <w:r w:rsidRPr="003F7809">
        <w:t xml:space="preserve">, a </w:t>
      </w:r>
      <w:proofErr w:type="spellStart"/>
      <w:r w:rsidRPr="003F7809">
        <w:t>gyümölcsfák</w:t>
      </w:r>
      <w:proofErr w:type="spellEnd"/>
      <w:r w:rsidRPr="003F7809">
        <w:t xml:space="preserve"> </w:t>
      </w:r>
      <w:proofErr w:type="spellStart"/>
      <w:r w:rsidRPr="003F7809">
        <w:t>törzskönyvezésével</w:t>
      </w:r>
      <w:proofErr w:type="spellEnd"/>
      <w:r w:rsidRPr="003F7809">
        <w:t xml:space="preserve">, </w:t>
      </w:r>
      <w:proofErr w:type="spellStart"/>
      <w:r w:rsidRPr="003F7809">
        <w:t>almafajták</w:t>
      </w:r>
      <w:proofErr w:type="spellEnd"/>
      <w:r w:rsidRPr="003F7809">
        <w:t xml:space="preserve"> </w:t>
      </w:r>
      <w:proofErr w:type="spellStart"/>
      <w:r w:rsidRPr="003F7809">
        <w:t>nemesítésével</w:t>
      </w:r>
      <w:proofErr w:type="spellEnd"/>
      <w:r w:rsidRPr="003F7809">
        <w:t xml:space="preserve">, </w:t>
      </w:r>
      <w:proofErr w:type="spellStart"/>
      <w:r w:rsidRPr="003F7809">
        <w:t>élettani</w:t>
      </w:r>
      <w:proofErr w:type="spellEnd"/>
      <w:r w:rsidRPr="003F7809">
        <w:t xml:space="preserve"> </w:t>
      </w:r>
      <w:proofErr w:type="spellStart"/>
      <w:r w:rsidRPr="003F7809">
        <w:t>vizsgálatával</w:t>
      </w:r>
      <w:proofErr w:type="spellEnd"/>
      <w:r w:rsidRPr="003F7809">
        <w:t xml:space="preserve">, </w:t>
      </w:r>
      <w:proofErr w:type="spellStart"/>
      <w:r w:rsidRPr="003F7809">
        <w:t>fajtaminősítési</w:t>
      </w:r>
      <w:proofErr w:type="spellEnd"/>
      <w:r w:rsidRPr="003F7809">
        <w:t xml:space="preserve"> </w:t>
      </w:r>
      <w:proofErr w:type="spellStart"/>
      <w:r w:rsidRPr="003F7809">
        <w:t>módszerek</w:t>
      </w:r>
      <w:proofErr w:type="spellEnd"/>
      <w:r w:rsidRPr="003F7809">
        <w:t xml:space="preserve"> </w:t>
      </w:r>
      <w:proofErr w:type="spellStart"/>
      <w:r w:rsidRPr="003F7809">
        <w:t>kidolgozásával</w:t>
      </w:r>
      <w:proofErr w:type="spellEnd"/>
      <w:r w:rsidRPr="003F7809">
        <w:t xml:space="preserve">. </w:t>
      </w:r>
      <w:proofErr w:type="spellStart"/>
      <w:r w:rsidRPr="003F7809">
        <w:t>Mindez</w:t>
      </w:r>
      <w:proofErr w:type="spellEnd"/>
      <w:r w:rsidRPr="003F7809">
        <w:t xml:space="preserve"> </w:t>
      </w:r>
      <w:proofErr w:type="spellStart"/>
      <w:r w:rsidR="00487210" w:rsidRPr="003F7809">
        <w:t>meghatározó</w:t>
      </w:r>
      <w:proofErr w:type="spellEnd"/>
      <w:r w:rsidR="00487210" w:rsidRPr="003F7809">
        <w:t xml:space="preserve"> a „</w:t>
      </w:r>
      <w:proofErr w:type="spellStart"/>
      <w:r w:rsidR="00487210" w:rsidRPr="003F7809">
        <w:t>Szabolcsi</w:t>
      </w:r>
      <w:proofErr w:type="spellEnd"/>
      <w:r w:rsidR="00487210" w:rsidRPr="003F7809">
        <w:t xml:space="preserve"> </w:t>
      </w:r>
      <w:proofErr w:type="gramStart"/>
      <w:r w:rsidR="00487210" w:rsidRPr="003F7809">
        <w:t>alma</w:t>
      </w:r>
      <w:proofErr w:type="gramEnd"/>
      <w:r w:rsidR="00487210" w:rsidRPr="003F7809">
        <w:t xml:space="preserve">” termesztésének sikerességében. </w:t>
      </w:r>
    </w:p>
    <w:p w14:paraId="3816CA77" w14:textId="77777777" w:rsidR="00487210" w:rsidRPr="003F7809" w:rsidRDefault="00487210" w:rsidP="003F7809">
      <w:pPr>
        <w:spacing w:line="276" w:lineRule="auto"/>
        <w:jc w:val="both"/>
      </w:pPr>
    </w:p>
    <w:p w14:paraId="5D621B1C" w14:textId="77777777" w:rsidR="00487210" w:rsidRPr="003F7809" w:rsidRDefault="00487210" w:rsidP="00487210">
      <w:pPr>
        <w:spacing w:line="276" w:lineRule="auto"/>
        <w:jc w:val="both"/>
      </w:pPr>
      <w:r w:rsidRPr="003F7809">
        <w:t xml:space="preserve">Szabolcs-Szatmár-Bereg megyében a kedvező talajtani, éghajlati adottságok miatt a gyümölcstermesztésnek több évszázados hagyománya van.  Ezt bizonyítja a híres török utazó, </w:t>
      </w:r>
      <w:proofErr w:type="spellStart"/>
      <w:r w:rsidRPr="003F7809">
        <w:t>Evlija</w:t>
      </w:r>
      <w:proofErr w:type="spellEnd"/>
      <w:r w:rsidRPr="003F7809">
        <w:t xml:space="preserve"> </w:t>
      </w:r>
      <w:proofErr w:type="spellStart"/>
      <w:r w:rsidRPr="003F7809">
        <w:t>Cselebi</w:t>
      </w:r>
      <w:proofErr w:type="spellEnd"/>
      <w:r w:rsidRPr="003F7809">
        <w:t xml:space="preserve"> írása is, aki az 1660-1666 közötti magyarországi utazásairól szóló köteteiben beszámolt a szabolcsi almáskertek, gyümölcsösök gazdagságáról, a rendkívül ízletes gyümölcsökről. A leírás említi azt is, hogy e területen olyan mennyiségű gyümölcs termett, amelyből az átvonuló török seregek bőségesen tudtak táplálkozni.</w:t>
      </w:r>
    </w:p>
    <w:p w14:paraId="67720021" w14:textId="77777777" w:rsidR="00487210" w:rsidRPr="003F7809" w:rsidRDefault="00487210" w:rsidP="00487210">
      <w:pPr>
        <w:spacing w:line="276" w:lineRule="auto"/>
        <w:jc w:val="both"/>
        <w:rPr>
          <w:color w:val="000000"/>
          <w:lang w:eastAsia="hu-HU"/>
        </w:rPr>
      </w:pPr>
    </w:p>
    <w:p w14:paraId="17B6DFE2" w14:textId="77777777" w:rsidR="00487210" w:rsidRPr="003F7809" w:rsidRDefault="00487210" w:rsidP="00487210">
      <w:pPr>
        <w:spacing w:line="276" w:lineRule="auto"/>
        <w:jc w:val="both"/>
        <w:rPr>
          <w:color w:val="000000"/>
          <w:lang w:eastAsia="hu-HU"/>
        </w:rPr>
      </w:pPr>
      <w:r w:rsidRPr="003F7809">
        <w:rPr>
          <w:color w:val="000000"/>
          <w:lang w:eastAsia="hu-HU"/>
        </w:rPr>
        <w:t xml:space="preserve">A II. világháborút követően indult el egy hatalmas ültetvénytelepítési program, melynek eredményeként </w:t>
      </w:r>
      <w:r w:rsidRPr="003F7809">
        <w:rPr>
          <w:bCs/>
          <w:color w:val="000000"/>
          <w:lang w:eastAsia="hu-HU"/>
        </w:rPr>
        <w:t>Szabolcs-Szatmár-Bereg megyében létesült az ország almaültetvényeinek közel 50 %-</w:t>
      </w:r>
      <w:proofErr w:type="gramStart"/>
      <w:r w:rsidRPr="003F7809">
        <w:rPr>
          <w:bCs/>
          <w:color w:val="000000"/>
          <w:lang w:eastAsia="hu-HU"/>
        </w:rPr>
        <w:t>a</w:t>
      </w:r>
      <w:proofErr w:type="gramEnd"/>
      <w:r w:rsidRPr="003F7809">
        <w:rPr>
          <w:bCs/>
          <w:color w:val="000000"/>
          <w:lang w:eastAsia="hu-HU"/>
        </w:rPr>
        <w:t>, mely az országos termés több mint felét adja.</w:t>
      </w:r>
    </w:p>
    <w:p w14:paraId="1B7BE7B4" w14:textId="77777777" w:rsidR="00487210" w:rsidRPr="003F7809" w:rsidRDefault="00487210" w:rsidP="00487210">
      <w:pPr>
        <w:spacing w:line="276" w:lineRule="auto"/>
        <w:jc w:val="both"/>
      </w:pPr>
    </w:p>
    <w:p w14:paraId="264709A0" w14:textId="08D1A978" w:rsidR="00FA5586" w:rsidRPr="003F7809" w:rsidRDefault="00487210" w:rsidP="00F05A2C">
      <w:pPr>
        <w:spacing w:line="276" w:lineRule="auto"/>
        <w:jc w:val="both"/>
        <w:rPr>
          <w:color w:val="000000"/>
          <w:lang w:eastAsia="hu-HU"/>
        </w:rPr>
      </w:pPr>
      <w:r w:rsidRPr="003F7809">
        <w:t xml:space="preserve">A magyar almatermesztés hírnevét a „Szabolcsi alma” alapozta meg. A „Szabolcsi alma” elnevezés márkát, rangot jelentett. (Szabó T. – Csoma </w:t>
      </w:r>
      <w:proofErr w:type="spellStart"/>
      <w:r w:rsidRPr="003F7809">
        <w:t>Zs</w:t>
      </w:r>
      <w:proofErr w:type="spellEnd"/>
      <w:r w:rsidRPr="003F7809">
        <w:t xml:space="preserve">. 2001). </w:t>
      </w:r>
      <w:r w:rsidR="004D5D6D">
        <w:rPr>
          <w:bCs/>
        </w:rPr>
        <w:t xml:space="preserve">A „Szabolcsi alma” </w:t>
      </w:r>
      <w:r w:rsidR="004D5D6D" w:rsidRPr="005102C9">
        <w:rPr>
          <w:bCs/>
        </w:rPr>
        <w:t>20</w:t>
      </w:r>
      <w:r w:rsidR="004D5D6D">
        <w:rPr>
          <w:bCs/>
        </w:rPr>
        <w:t>22</w:t>
      </w:r>
      <w:r w:rsidR="004D5D6D" w:rsidRPr="005102C9">
        <w:rPr>
          <w:bCs/>
        </w:rPr>
        <w:t xml:space="preserve">-ben elnyerte a Hagyományok-Ízek-Régiók (HÍR) védjegy használati jogát. </w:t>
      </w:r>
    </w:p>
    <w:p w14:paraId="65FE9312" w14:textId="77777777" w:rsidR="00137F0E" w:rsidRPr="003F7809" w:rsidRDefault="00137F0E" w:rsidP="00F05A2C">
      <w:pPr>
        <w:spacing w:line="276" w:lineRule="auto"/>
        <w:ind w:left="720"/>
        <w:jc w:val="both"/>
      </w:pPr>
    </w:p>
    <w:p w14:paraId="6AF84CE8" w14:textId="77777777" w:rsidR="001A61B6" w:rsidRPr="003F7809" w:rsidRDefault="001A61B6" w:rsidP="00F05A2C">
      <w:pPr>
        <w:spacing w:line="276" w:lineRule="auto"/>
        <w:jc w:val="both"/>
        <w:rPr>
          <w:b/>
        </w:rPr>
      </w:pPr>
      <w:r w:rsidRPr="003F7809">
        <w:rPr>
          <w:b/>
        </w:rPr>
        <w:t xml:space="preserve">7. </w:t>
      </w:r>
      <w:r w:rsidR="006A5B1F" w:rsidRPr="003F7809">
        <w:rPr>
          <w:b/>
        </w:rPr>
        <w:t xml:space="preserve">ELLENŐRZŐ </w:t>
      </w:r>
      <w:r w:rsidR="00C65BF5" w:rsidRPr="003F7809">
        <w:rPr>
          <w:b/>
        </w:rPr>
        <w:t>HATÓSÁGOK, SZERVEK</w:t>
      </w:r>
    </w:p>
    <w:p w14:paraId="52AB56AB" w14:textId="77777777" w:rsidR="00FD6B3B" w:rsidRPr="003F7809" w:rsidRDefault="00FD6B3B" w:rsidP="00F05A2C">
      <w:pPr>
        <w:spacing w:line="276" w:lineRule="auto"/>
        <w:jc w:val="both"/>
        <w:rPr>
          <w:b/>
        </w:rPr>
      </w:pPr>
    </w:p>
    <w:p w14:paraId="1228B7AA" w14:textId="77777777" w:rsidR="00FD6B3B" w:rsidRPr="003F7809" w:rsidRDefault="00FD6B3B" w:rsidP="00F05A2C">
      <w:pPr>
        <w:pStyle w:val="Nincstrkz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809">
        <w:rPr>
          <w:rFonts w:ascii="Times New Roman" w:hAnsi="Times New Roman"/>
          <w:sz w:val="24"/>
          <w:szCs w:val="24"/>
        </w:rPr>
        <w:t>Nemzeti Élelmiszerlánc-biztonsági Hivatal (Cím: 1024 Budapest, Keleti Károly u. 24.)</w:t>
      </w:r>
    </w:p>
    <w:p w14:paraId="3F1AAA8F" w14:textId="77777777" w:rsidR="00AB1E84" w:rsidRPr="003F7809" w:rsidRDefault="00AB1E84" w:rsidP="00F05A2C">
      <w:pPr>
        <w:pStyle w:val="Nincstrkz"/>
        <w:numPr>
          <w:ilvl w:val="0"/>
          <w:numId w:val="33"/>
        </w:numPr>
        <w:spacing w:line="276" w:lineRule="auto"/>
        <w:jc w:val="both"/>
        <w:rPr>
          <w:rFonts w:ascii="Times New Roman" w:hAnsi="Times New Roman"/>
          <w:sz w:val="24"/>
          <w:szCs w:val="24"/>
        </w:rPr>
      </w:pPr>
      <w:r w:rsidRPr="003F7809">
        <w:rPr>
          <w:rFonts w:ascii="Times New Roman" w:hAnsi="Times New Roman"/>
          <w:sz w:val="24"/>
          <w:szCs w:val="24"/>
        </w:rPr>
        <w:t>Szabolcs-Szatmár-Bereg Megyei Kormányhivatal (Cím: 4400 Nyíregyháza, Hősök ter</w:t>
      </w:r>
      <w:r w:rsidR="000625EE" w:rsidRPr="003F7809">
        <w:rPr>
          <w:rFonts w:ascii="Times New Roman" w:hAnsi="Times New Roman"/>
          <w:sz w:val="24"/>
          <w:szCs w:val="24"/>
        </w:rPr>
        <w:t>e 5.)</w:t>
      </w:r>
    </w:p>
    <w:p w14:paraId="7D0DF375" w14:textId="77777777" w:rsidR="001A61B6" w:rsidRPr="003F7809" w:rsidRDefault="001A61B6" w:rsidP="00F05A2C">
      <w:pPr>
        <w:spacing w:line="276" w:lineRule="auto"/>
        <w:jc w:val="both"/>
      </w:pPr>
    </w:p>
    <w:p w14:paraId="170E6267" w14:textId="77777777" w:rsidR="001062F2" w:rsidRPr="003F7809" w:rsidRDefault="001062F2" w:rsidP="00F05A2C">
      <w:pPr>
        <w:spacing w:line="276" w:lineRule="auto"/>
        <w:jc w:val="both"/>
        <w:rPr>
          <w:b/>
        </w:rPr>
      </w:pPr>
    </w:p>
    <w:p w14:paraId="1B41C299" w14:textId="77777777" w:rsidR="009464D5" w:rsidRPr="003F7809" w:rsidRDefault="009464D5" w:rsidP="00F05A2C">
      <w:pPr>
        <w:spacing w:line="276" w:lineRule="auto"/>
        <w:jc w:val="both"/>
        <w:rPr>
          <w:b/>
        </w:rPr>
      </w:pPr>
      <w:r w:rsidRPr="003F7809">
        <w:rPr>
          <w:b/>
        </w:rPr>
        <w:t>8. E</w:t>
      </w:r>
      <w:r w:rsidR="00434119" w:rsidRPr="003F7809">
        <w:rPr>
          <w:b/>
        </w:rPr>
        <w:t>GYEDI CÍMKÉZÉSI ELŐÍRÁS</w:t>
      </w:r>
      <w:r w:rsidR="00C65BF5" w:rsidRPr="003F7809">
        <w:rPr>
          <w:b/>
        </w:rPr>
        <w:t>OK</w:t>
      </w:r>
    </w:p>
    <w:p w14:paraId="3625B48A" w14:textId="77777777" w:rsidR="00BE61EA" w:rsidRDefault="00BE61EA" w:rsidP="00017A8A">
      <w:pPr>
        <w:pStyle w:val="Text2"/>
        <w:spacing w:before="0" w:after="0" w:line="276" w:lineRule="auto"/>
        <w:ind w:left="0"/>
      </w:pPr>
    </w:p>
    <w:p w14:paraId="3F59F972" w14:textId="77777777" w:rsidR="00017A8A" w:rsidRPr="00773802" w:rsidRDefault="00017A8A" w:rsidP="00017A8A">
      <w:pPr>
        <w:pStyle w:val="Text2"/>
        <w:spacing w:before="0" w:after="0" w:line="276" w:lineRule="auto"/>
        <w:ind w:left="0"/>
      </w:pPr>
      <w:bookmarkStart w:id="0" w:name="_GoBack"/>
      <w:bookmarkEnd w:id="0"/>
      <w:proofErr w:type="gramStart"/>
      <w:r w:rsidRPr="00773802">
        <w:t xml:space="preserve">A </w:t>
      </w:r>
      <w:proofErr w:type="spellStart"/>
      <w:r w:rsidRPr="00773802">
        <w:t>csomagoláson</w:t>
      </w:r>
      <w:proofErr w:type="spellEnd"/>
      <w:r w:rsidRPr="00773802">
        <w:t xml:space="preserve"> </w:t>
      </w:r>
      <w:proofErr w:type="spellStart"/>
      <w:r w:rsidRPr="00773802">
        <w:t>elhelyezett</w:t>
      </w:r>
      <w:proofErr w:type="spellEnd"/>
      <w:r w:rsidRPr="00773802">
        <w:t xml:space="preserve"> </w:t>
      </w:r>
      <w:proofErr w:type="spellStart"/>
      <w:r w:rsidRPr="00773802">
        <w:t>címkén</w:t>
      </w:r>
      <w:proofErr w:type="spellEnd"/>
      <w:r w:rsidRPr="00773802">
        <w:t xml:space="preserve"> </w:t>
      </w:r>
      <w:proofErr w:type="spellStart"/>
      <w:r w:rsidRPr="00773802">
        <w:t>feltüntetett</w:t>
      </w:r>
      <w:proofErr w:type="spellEnd"/>
      <w:r w:rsidRPr="00773802">
        <w:t xml:space="preserve"> </w:t>
      </w:r>
      <w:proofErr w:type="spellStart"/>
      <w:r w:rsidRPr="00773802">
        <w:t>valamennyi</w:t>
      </w:r>
      <w:proofErr w:type="spellEnd"/>
      <w:r w:rsidRPr="00773802">
        <w:t xml:space="preserve"> </w:t>
      </w:r>
      <w:proofErr w:type="spellStart"/>
      <w:r w:rsidRPr="00773802">
        <w:t>feliratnál</w:t>
      </w:r>
      <w:proofErr w:type="spellEnd"/>
      <w:r w:rsidRPr="00773802">
        <w:t xml:space="preserve"> </w:t>
      </w:r>
      <w:proofErr w:type="spellStart"/>
      <w:r w:rsidRPr="00773802">
        <w:t>nagyobb</w:t>
      </w:r>
      <w:proofErr w:type="spellEnd"/>
      <w:r w:rsidRPr="00773802">
        <w:t xml:space="preserve"> </w:t>
      </w:r>
      <w:proofErr w:type="spellStart"/>
      <w:r w:rsidRPr="00773802">
        <w:t>méretű</w:t>
      </w:r>
      <w:proofErr w:type="spellEnd"/>
      <w:r w:rsidRPr="00773802">
        <w:t xml:space="preserve"> </w:t>
      </w:r>
      <w:proofErr w:type="spellStart"/>
      <w:r w:rsidRPr="00773802">
        <w:t>betűkkel</w:t>
      </w:r>
      <w:proofErr w:type="spellEnd"/>
      <w:r w:rsidRPr="00773802">
        <w:t xml:space="preserve"> </w:t>
      </w:r>
      <w:proofErr w:type="spellStart"/>
      <w:r w:rsidRPr="00773802">
        <w:t>kell</w:t>
      </w:r>
      <w:proofErr w:type="spellEnd"/>
      <w:r w:rsidRPr="00773802">
        <w:t xml:space="preserve"> </w:t>
      </w:r>
      <w:proofErr w:type="spellStart"/>
      <w:r w:rsidRPr="00773802">
        <w:t>feltüntetni</w:t>
      </w:r>
      <w:proofErr w:type="spellEnd"/>
      <w:r w:rsidRPr="00773802">
        <w:t xml:space="preserve"> a „</w:t>
      </w:r>
      <w:proofErr w:type="spellStart"/>
      <w:r w:rsidRPr="00773802">
        <w:t>Szabolcsi</w:t>
      </w:r>
      <w:proofErr w:type="spellEnd"/>
      <w:r w:rsidRPr="00773802">
        <w:t xml:space="preserve"> alma” OFJ </w:t>
      </w:r>
      <w:proofErr w:type="spellStart"/>
      <w:r w:rsidRPr="00773802">
        <w:t>jelölést</w:t>
      </w:r>
      <w:proofErr w:type="spellEnd"/>
      <w:r w:rsidRPr="00773802">
        <w:t>.</w:t>
      </w:r>
      <w:proofErr w:type="gramEnd"/>
    </w:p>
    <w:p w14:paraId="0FBF57F6" w14:textId="77777777" w:rsidR="00B36300" w:rsidRPr="003F7809" w:rsidRDefault="00B36300" w:rsidP="00F05A2C">
      <w:pPr>
        <w:spacing w:line="276" w:lineRule="auto"/>
        <w:ind w:left="720"/>
        <w:jc w:val="both"/>
      </w:pPr>
    </w:p>
    <w:p w14:paraId="4500F9A7" w14:textId="77777777" w:rsidR="00487210" w:rsidRPr="003F7809" w:rsidRDefault="00487210" w:rsidP="00F05A2C">
      <w:pPr>
        <w:spacing w:line="276" w:lineRule="auto"/>
        <w:jc w:val="both"/>
      </w:pPr>
    </w:p>
    <w:p w14:paraId="70842CE9" w14:textId="77777777" w:rsidR="002C3EDE" w:rsidRPr="003F7809" w:rsidRDefault="009C610A" w:rsidP="00F05A2C">
      <w:pPr>
        <w:spacing w:line="276" w:lineRule="auto"/>
        <w:jc w:val="both"/>
        <w:rPr>
          <w:b/>
        </w:rPr>
      </w:pPr>
      <w:r w:rsidRPr="003F7809">
        <w:rPr>
          <w:b/>
        </w:rPr>
        <w:t>9</w:t>
      </w:r>
      <w:r w:rsidR="000F22B7" w:rsidRPr="003F7809">
        <w:rPr>
          <w:b/>
        </w:rPr>
        <w:t>. E</w:t>
      </w:r>
      <w:r w:rsidR="00E85077" w:rsidRPr="003F7809">
        <w:rPr>
          <w:b/>
        </w:rPr>
        <w:t>LLENŐRZÉSI RENDSZER</w:t>
      </w:r>
    </w:p>
    <w:p w14:paraId="19BBDE02" w14:textId="77777777" w:rsidR="00196461" w:rsidRPr="003F7809" w:rsidRDefault="00196461" w:rsidP="00F05A2C">
      <w:pPr>
        <w:spacing w:line="276" w:lineRule="auto"/>
        <w:jc w:val="both"/>
        <w:rPr>
          <w:b/>
        </w:rPr>
      </w:pPr>
    </w:p>
    <w:p w14:paraId="5740B3D7" w14:textId="10FAD465" w:rsidR="00196461" w:rsidRPr="003F7809" w:rsidRDefault="00196461" w:rsidP="00F05A2C">
      <w:pPr>
        <w:spacing w:line="276" w:lineRule="auto"/>
        <w:jc w:val="both"/>
      </w:pPr>
      <w:r w:rsidRPr="003F7809">
        <w:t>A „Szabolcsi alma” esetében a termeléstől egészen az értékesítésig szigorú nyomon követési rendszert alkalmaznak. Akkreditált, külső tanúsító szervezet által ellenőrzött minőségbiztosítási rendszert működtetnek, mely főleg a GLOBAL G.</w:t>
      </w:r>
      <w:proofErr w:type="gramStart"/>
      <w:r w:rsidRPr="003F7809">
        <w:t>A</w:t>
      </w:r>
      <w:proofErr w:type="gramEnd"/>
      <w:r w:rsidRPr="003F7809">
        <w:t xml:space="preserve">.P rendszeren alapul. </w:t>
      </w:r>
    </w:p>
    <w:p w14:paraId="68401306" w14:textId="77777777" w:rsidR="00196461" w:rsidRPr="003F7809" w:rsidRDefault="00196461" w:rsidP="00F05A2C">
      <w:pPr>
        <w:spacing w:line="276" w:lineRule="auto"/>
        <w:jc w:val="both"/>
      </w:pPr>
    </w:p>
    <w:p w14:paraId="7D26B7CD" w14:textId="01B2D6F3" w:rsidR="00196461" w:rsidRPr="003F7809" w:rsidRDefault="00196461" w:rsidP="00F05A2C">
      <w:pPr>
        <w:spacing w:line="276" w:lineRule="auto"/>
        <w:jc w:val="both"/>
      </w:pPr>
      <w:r w:rsidRPr="003F7809">
        <w:t xml:space="preserve">Ennek megfelelően GGN szám szolgál a termék azonosítására az ültetéstől az értékesítési pontig. A GGN számból és a LOT számból visszavezethető, hogy az alma melyik ültetvényből, melyik helyrajzi számú területről, melyik kamrából származik, az ültetvényben milyen munkaműveletek voltak az adott évben, sőt a termőfa korábbi éveire is vissza lehet követni. </w:t>
      </w:r>
    </w:p>
    <w:p w14:paraId="747B5764" w14:textId="77777777" w:rsidR="006B6381" w:rsidRPr="003F7809" w:rsidRDefault="006B6381" w:rsidP="00F05A2C">
      <w:pPr>
        <w:spacing w:line="276" w:lineRule="auto"/>
        <w:jc w:val="both"/>
      </w:pPr>
    </w:p>
    <w:p w14:paraId="060951C2" w14:textId="3A26C766" w:rsidR="0038089A" w:rsidRPr="003F7809" w:rsidRDefault="0038089A" w:rsidP="00F05A2C">
      <w:pPr>
        <w:jc w:val="both"/>
      </w:pPr>
      <w:r w:rsidRPr="003F7809">
        <w:t xml:space="preserve">A főbb ellenőrzési szempontokat a következő táblázat tartalmazza:  </w:t>
      </w:r>
    </w:p>
    <w:p w14:paraId="09A3E0CD" w14:textId="2E9235CD" w:rsidR="0038089A" w:rsidRPr="003F7809" w:rsidRDefault="0038089A" w:rsidP="00F05A2C">
      <w:pPr>
        <w:jc w:val="both"/>
      </w:pPr>
      <w:r w:rsidRPr="003F7809">
        <w:t xml:space="preserve">                  </w:t>
      </w:r>
    </w:p>
    <w:tbl>
      <w:tblPr>
        <w:tblW w:w="9062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751"/>
        <w:gridCol w:w="3453"/>
        <w:gridCol w:w="2858"/>
      </w:tblGrid>
      <w:tr w:rsidR="0038089A" w:rsidRPr="003F7809" w14:paraId="6CFC1029" w14:textId="77777777" w:rsidTr="003C65B8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65F7E63" w14:textId="77777777" w:rsidR="0038089A" w:rsidRPr="003F7809" w:rsidRDefault="0038089A" w:rsidP="00F05A2C">
            <w:pPr>
              <w:jc w:val="both"/>
              <w:rPr>
                <w:b/>
              </w:rPr>
            </w:pPr>
            <w:r w:rsidRPr="003F7809">
              <w:rPr>
                <w:b/>
              </w:rPr>
              <w:t>Ellenőrzési fázis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880756E" w14:textId="77777777" w:rsidR="0038089A" w:rsidRPr="003F7809" w:rsidRDefault="0038089A" w:rsidP="00F05A2C">
            <w:pPr>
              <w:jc w:val="both"/>
              <w:rPr>
                <w:b/>
              </w:rPr>
            </w:pPr>
            <w:r w:rsidRPr="003F7809">
              <w:rPr>
                <w:b/>
              </w:rPr>
              <w:t>Minimumkövetelmények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25D227" w14:textId="77777777" w:rsidR="0038089A" w:rsidRPr="003F7809" w:rsidRDefault="0038089A" w:rsidP="00F05A2C">
            <w:pPr>
              <w:jc w:val="both"/>
              <w:rPr>
                <w:b/>
              </w:rPr>
            </w:pPr>
            <w:r w:rsidRPr="003F7809">
              <w:rPr>
                <w:b/>
              </w:rPr>
              <w:t>Az ellenőrzés módja/módszere, gyakorisága</w:t>
            </w:r>
          </w:p>
        </w:tc>
      </w:tr>
      <w:tr w:rsidR="0038089A" w:rsidRPr="003F7809" w14:paraId="12FA927C" w14:textId="77777777" w:rsidTr="003C65B8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D04E79D" w14:textId="77777777" w:rsidR="0038089A" w:rsidRPr="003F7809" w:rsidRDefault="0038089A" w:rsidP="00F05A2C">
            <w:pPr>
              <w:jc w:val="both"/>
            </w:pPr>
            <w:r w:rsidRPr="003F7809">
              <w:t>Termőhely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036291B" w14:textId="77777777" w:rsidR="0038089A" w:rsidRPr="003F7809" w:rsidRDefault="0038089A" w:rsidP="00F05A2C">
            <w:pPr>
              <w:jc w:val="both"/>
            </w:pPr>
            <w:r w:rsidRPr="003F7809">
              <w:t>Termő körzeten belüli termés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8D3DE0F" w14:textId="77777777" w:rsidR="0038089A" w:rsidRPr="003F7809" w:rsidRDefault="0038089A" w:rsidP="00F05A2C">
            <w:pPr>
              <w:jc w:val="both"/>
            </w:pPr>
            <w:r w:rsidRPr="003F7809">
              <w:t>Beszállítói lista éves felülvizsgálata</w:t>
            </w:r>
          </w:p>
        </w:tc>
      </w:tr>
      <w:tr w:rsidR="0038089A" w:rsidRPr="003F7809" w14:paraId="048A299B" w14:textId="77777777" w:rsidTr="003C65B8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1D258E5" w14:textId="77777777" w:rsidR="0038089A" w:rsidRPr="003F7809" w:rsidRDefault="0038089A" w:rsidP="00F05A2C">
            <w:pPr>
              <w:jc w:val="both"/>
            </w:pPr>
            <w:r w:rsidRPr="003F7809">
              <w:t>Fajtaazonosság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DA9055B" w14:textId="77777777" w:rsidR="0038089A" w:rsidRPr="003F7809" w:rsidRDefault="0038089A" w:rsidP="00F05A2C">
            <w:pPr>
              <w:jc w:val="both"/>
            </w:pPr>
            <w:r w:rsidRPr="003F7809">
              <w:t>A 2.1 pontban leírt fajták ellenőrzése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3F6ECB" w14:textId="77777777" w:rsidR="0038089A" w:rsidRPr="003F7809" w:rsidRDefault="0038089A" w:rsidP="00F05A2C">
            <w:pPr>
              <w:jc w:val="both"/>
            </w:pPr>
          </w:p>
        </w:tc>
      </w:tr>
      <w:tr w:rsidR="0038089A" w:rsidRPr="003F7809" w14:paraId="0A1E659A" w14:textId="77777777" w:rsidTr="003C65B8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36ADA34" w14:textId="77777777" w:rsidR="0038089A" w:rsidRPr="003F7809" w:rsidRDefault="0038089A" w:rsidP="00F05A2C">
            <w:pPr>
              <w:jc w:val="both"/>
            </w:pPr>
            <w:r w:rsidRPr="003F7809">
              <w:t>Termesztés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41CDE3" w14:textId="77777777" w:rsidR="0038089A" w:rsidRPr="003F7809" w:rsidRDefault="0038089A" w:rsidP="00F05A2C">
            <w:pPr>
              <w:jc w:val="both"/>
            </w:pPr>
            <w:r w:rsidRPr="003F7809">
              <w:t>Termesztési feltételek betartása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8464DD" w14:textId="77777777" w:rsidR="0038089A" w:rsidRPr="003F7809" w:rsidRDefault="0038089A" w:rsidP="00F05A2C">
            <w:pPr>
              <w:jc w:val="both"/>
            </w:pPr>
            <w:r w:rsidRPr="003F7809">
              <w:t xml:space="preserve">Évente legalább 1 helyszíni ellenőrzés, </w:t>
            </w:r>
          </w:p>
        </w:tc>
      </w:tr>
      <w:tr w:rsidR="0038089A" w:rsidRPr="003F7809" w14:paraId="789BAE7B" w14:textId="77777777" w:rsidTr="003C65B8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B2C8D67" w14:textId="77777777" w:rsidR="0038089A" w:rsidRPr="003F7809" w:rsidRDefault="0038089A" w:rsidP="00F05A2C">
            <w:pPr>
              <w:jc w:val="both"/>
            </w:pPr>
            <w:r w:rsidRPr="003F7809">
              <w:t>Növényvédelem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3974B3" w14:textId="77777777" w:rsidR="0038089A" w:rsidRPr="003F7809" w:rsidRDefault="0038089A" w:rsidP="00F05A2C">
            <w:pPr>
              <w:jc w:val="both"/>
            </w:pPr>
            <w:r w:rsidRPr="003F7809">
              <w:t>Integrált növényvédelmi technológiai betartása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23EA70E" w14:textId="77777777" w:rsidR="0038089A" w:rsidRPr="003F7809" w:rsidRDefault="0038089A" w:rsidP="00F05A2C">
            <w:pPr>
              <w:jc w:val="both"/>
            </w:pPr>
            <w:r w:rsidRPr="003F7809">
              <w:t>Permetezési naplók ellenőrzése beszállítás előtt. Termékminta vétele szúrópróba szerint szermaradék vizsgálatra</w:t>
            </w:r>
          </w:p>
        </w:tc>
      </w:tr>
      <w:tr w:rsidR="0038089A" w:rsidRPr="003F7809" w14:paraId="1301BDE6" w14:textId="77777777" w:rsidTr="003C65B8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781A231" w14:textId="77777777" w:rsidR="0038089A" w:rsidRPr="003F7809" w:rsidRDefault="0038089A" w:rsidP="00F05A2C">
            <w:pPr>
              <w:jc w:val="both"/>
            </w:pPr>
            <w:r w:rsidRPr="003F7809">
              <w:t>Betakarítás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337EEDF" w14:textId="77777777" w:rsidR="0038089A" w:rsidRPr="003F7809" w:rsidRDefault="0038089A" w:rsidP="00F05A2C">
            <w:pPr>
              <w:jc w:val="both"/>
            </w:pPr>
            <w:r w:rsidRPr="003F7809">
              <w:t>5.10 fejezet szerinti követelmény rendszer</w:t>
            </w:r>
          </w:p>
          <w:p w14:paraId="63D395E9" w14:textId="77777777" w:rsidR="0038089A" w:rsidRPr="003F7809" w:rsidRDefault="0038089A" w:rsidP="00F05A2C">
            <w:pPr>
              <w:jc w:val="both"/>
            </w:pPr>
            <w:r w:rsidRPr="003F7809">
              <w:t>Nyomon-követhetőség biztosítása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2AEEA0" w14:textId="77777777" w:rsidR="0038089A" w:rsidRPr="003F7809" w:rsidRDefault="0038089A" w:rsidP="00F05A2C">
            <w:pPr>
              <w:jc w:val="both"/>
            </w:pPr>
            <w:r w:rsidRPr="003F7809">
              <w:t>Beszállítói lista éves felülvizsgálata.</w:t>
            </w:r>
          </w:p>
          <w:p w14:paraId="551147F1" w14:textId="77777777" w:rsidR="0038089A" w:rsidRPr="003F7809" w:rsidRDefault="0038089A" w:rsidP="00F05A2C">
            <w:pPr>
              <w:jc w:val="both"/>
            </w:pPr>
            <w:r w:rsidRPr="003F7809">
              <w:t>Áruátvételi dokumentáció éves ellenőrzése.</w:t>
            </w:r>
          </w:p>
        </w:tc>
      </w:tr>
      <w:tr w:rsidR="0038089A" w:rsidRPr="003F7809" w14:paraId="2AC7C433" w14:textId="77777777" w:rsidTr="003C65B8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4DECFC2" w14:textId="77777777" w:rsidR="0038089A" w:rsidRPr="003F7809" w:rsidRDefault="0038089A" w:rsidP="00F05A2C">
            <w:pPr>
              <w:jc w:val="both"/>
            </w:pPr>
            <w:r w:rsidRPr="003F7809">
              <w:t>Áruvá-készítés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D52FF3" w14:textId="77777777" w:rsidR="0038089A" w:rsidRPr="003F7809" w:rsidRDefault="0038089A" w:rsidP="00F05A2C">
            <w:pPr>
              <w:jc w:val="both"/>
            </w:pPr>
            <w:r w:rsidRPr="003F7809">
              <w:t>Nyomon-követhetőség biztosítása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79D5B63" w14:textId="77777777" w:rsidR="0038089A" w:rsidRPr="003F7809" w:rsidRDefault="0038089A" w:rsidP="00F05A2C">
            <w:pPr>
              <w:jc w:val="both"/>
            </w:pPr>
            <w:r w:rsidRPr="003F7809">
              <w:t>Gyártási napló vezetésének éves ellenőrzése</w:t>
            </w:r>
          </w:p>
        </w:tc>
      </w:tr>
      <w:tr w:rsidR="0038089A" w:rsidRPr="003F7809" w14:paraId="77B05739" w14:textId="77777777" w:rsidTr="003C65B8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F75495" w14:textId="36FA6FB8" w:rsidR="0038089A" w:rsidRPr="003F7809" w:rsidRDefault="0038089A" w:rsidP="00F05A2C">
            <w:pPr>
              <w:jc w:val="both"/>
            </w:pPr>
            <w:r w:rsidRPr="003F7809">
              <w:t xml:space="preserve">Tárolás 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74C35B" w14:textId="6239DEF2" w:rsidR="0038089A" w:rsidRPr="003F7809" w:rsidRDefault="0038089A" w:rsidP="00F05A2C">
            <w:pPr>
              <w:jc w:val="both"/>
            </w:pPr>
            <w:r w:rsidRPr="003F7809">
              <w:t>Az almafajtára előírt (hőmérséklet, O</w:t>
            </w:r>
            <w:r w:rsidRPr="003F7809">
              <w:rPr>
                <w:vertAlign w:val="subscript"/>
              </w:rPr>
              <w:t>2</w:t>
            </w:r>
            <w:r w:rsidRPr="003F7809">
              <w:t>, CO</w:t>
            </w:r>
            <w:r w:rsidRPr="003F7809">
              <w:rPr>
                <w:vertAlign w:val="subscript"/>
              </w:rPr>
              <w:t xml:space="preserve">2, </w:t>
            </w:r>
            <w:r w:rsidRPr="003F7809">
              <w:t>páratartalom) alapján történik.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5408F93" w14:textId="77777777" w:rsidR="0038089A" w:rsidRPr="003F7809" w:rsidRDefault="0038089A" w:rsidP="00F05A2C">
            <w:pPr>
              <w:jc w:val="both"/>
            </w:pPr>
            <w:r w:rsidRPr="003F7809">
              <w:t xml:space="preserve">A kamra adatait naponta rögzíteni kell a tárolási naplóba. </w:t>
            </w:r>
          </w:p>
          <w:p w14:paraId="6CF850E0" w14:textId="77777777" w:rsidR="0038089A" w:rsidRPr="003F7809" w:rsidRDefault="0038089A" w:rsidP="00F05A2C">
            <w:pPr>
              <w:jc w:val="both"/>
            </w:pPr>
          </w:p>
          <w:p w14:paraId="449F65FC" w14:textId="48057E47" w:rsidR="0038089A" w:rsidRPr="003F7809" w:rsidRDefault="0038089A" w:rsidP="00F05A2C">
            <w:pPr>
              <w:jc w:val="both"/>
            </w:pPr>
            <w:r w:rsidRPr="003F7809">
              <w:t>A kamrában lévő árut hetente szemrevételezéssel kell ellenőr</w:t>
            </w:r>
            <w:r w:rsidR="007716FB" w:rsidRPr="003F7809">
              <w:t>i</w:t>
            </w:r>
            <w:r w:rsidRPr="003F7809">
              <w:t xml:space="preserve">zni. </w:t>
            </w:r>
          </w:p>
          <w:p w14:paraId="32185BA6" w14:textId="77777777" w:rsidR="0038089A" w:rsidRPr="003F7809" w:rsidRDefault="0038089A" w:rsidP="00F05A2C">
            <w:pPr>
              <w:jc w:val="both"/>
            </w:pPr>
          </w:p>
          <w:p w14:paraId="75772AC2" w14:textId="77777777" w:rsidR="0038089A" w:rsidRPr="003F7809" w:rsidRDefault="0038089A" w:rsidP="00F05A2C">
            <w:pPr>
              <w:jc w:val="both"/>
            </w:pPr>
          </w:p>
        </w:tc>
      </w:tr>
      <w:tr w:rsidR="0038089A" w:rsidRPr="003F7809" w14:paraId="6109D5E2" w14:textId="77777777" w:rsidTr="003C65B8"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0F3AA5B" w14:textId="57CB63FA" w:rsidR="0038089A" w:rsidRPr="003F7809" w:rsidRDefault="0038089A" w:rsidP="00F05A2C">
            <w:pPr>
              <w:jc w:val="both"/>
            </w:pPr>
            <w:r w:rsidRPr="003F7809">
              <w:t>A vevőkhöz történő kiszállítás előtt</w:t>
            </w:r>
          </w:p>
        </w:tc>
        <w:tc>
          <w:tcPr>
            <w:tcW w:w="34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EDB42B8" w14:textId="52D9A0C9" w:rsidR="0038089A" w:rsidRPr="003F7809" w:rsidRDefault="0038089A" w:rsidP="00F05A2C">
            <w:pPr>
              <w:jc w:val="both"/>
            </w:pPr>
            <w:r w:rsidRPr="003F7809">
              <w:t>Véletlenszerű mintavételezés</w:t>
            </w:r>
          </w:p>
        </w:tc>
        <w:tc>
          <w:tcPr>
            <w:tcW w:w="28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CE202E" w14:textId="3F71B013" w:rsidR="0038089A" w:rsidRPr="003F7809" w:rsidRDefault="0038089A" w:rsidP="00F05A2C">
            <w:pPr>
              <w:jc w:val="both"/>
            </w:pPr>
            <w:r w:rsidRPr="003F7809">
              <w:t>Ellenőr</w:t>
            </w:r>
            <w:r w:rsidR="007716FB" w:rsidRPr="003F7809">
              <w:t>i</w:t>
            </w:r>
            <w:r w:rsidRPr="003F7809">
              <w:t>zni kell, hogy az áru maradéktalanul megfelel-e az előírt kö</w:t>
            </w:r>
            <w:r w:rsidR="005F3025" w:rsidRPr="003F7809">
              <w:t>vetelményeknek.</w:t>
            </w:r>
          </w:p>
          <w:p w14:paraId="2C9B68A2" w14:textId="77777777" w:rsidR="0038089A" w:rsidRPr="003F7809" w:rsidRDefault="0038089A" w:rsidP="00F05A2C">
            <w:pPr>
              <w:jc w:val="both"/>
            </w:pPr>
          </w:p>
        </w:tc>
      </w:tr>
    </w:tbl>
    <w:p w14:paraId="3AD499A1" w14:textId="77777777" w:rsidR="006B6381" w:rsidRPr="003F7809" w:rsidRDefault="006B6381" w:rsidP="00F05A2C">
      <w:pPr>
        <w:spacing w:line="276" w:lineRule="auto"/>
        <w:jc w:val="both"/>
      </w:pPr>
    </w:p>
    <w:p w14:paraId="55D40875" w14:textId="77777777" w:rsidR="00BD01EA" w:rsidRPr="003F7809" w:rsidRDefault="009C610A" w:rsidP="00F05A2C">
      <w:pPr>
        <w:spacing w:line="276" w:lineRule="auto"/>
        <w:jc w:val="both"/>
      </w:pPr>
      <w:r w:rsidRPr="003F7809">
        <w:rPr>
          <w:b/>
        </w:rPr>
        <w:t xml:space="preserve">10. </w:t>
      </w:r>
      <w:r w:rsidR="000E69F6" w:rsidRPr="003F7809">
        <w:rPr>
          <w:b/>
        </w:rPr>
        <w:t>MELLÉKLETEK</w:t>
      </w:r>
    </w:p>
    <w:p w14:paraId="425553DC" w14:textId="77777777" w:rsidR="005E219F" w:rsidRPr="003F7809" w:rsidRDefault="005E219F" w:rsidP="00F05A2C">
      <w:pPr>
        <w:spacing w:line="276" w:lineRule="auto"/>
        <w:jc w:val="both"/>
      </w:pPr>
    </w:p>
    <w:p w14:paraId="6AC54BA3" w14:textId="769AC884" w:rsidR="003B3F29" w:rsidRPr="003F7809" w:rsidRDefault="003B3F29" w:rsidP="00F05A2C">
      <w:pPr>
        <w:spacing w:line="276" w:lineRule="auto"/>
        <w:jc w:val="both"/>
      </w:pPr>
      <w:r w:rsidRPr="003F7809">
        <w:t xml:space="preserve">Egységes dokumentum </w:t>
      </w:r>
    </w:p>
    <w:p w14:paraId="34287AE8" w14:textId="77777777" w:rsidR="00A41B8C" w:rsidRPr="003F7809" w:rsidRDefault="00A41B8C" w:rsidP="00F05A2C">
      <w:pPr>
        <w:spacing w:line="276" w:lineRule="auto"/>
        <w:jc w:val="both"/>
      </w:pPr>
    </w:p>
    <w:p w14:paraId="1B4195D7" w14:textId="77777777" w:rsidR="008546B5" w:rsidRPr="003F7809" w:rsidRDefault="008546B5" w:rsidP="00F05A2C">
      <w:pPr>
        <w:spacing w:line="276" w:lineRule="auto"/>
        <w:jc w:val="both"/>
      </w:pPr>
    </w:p>
    <w:p w14:paraId="5E7EF337" w14:textId="77777777" w:rsidR="00772526" w:rsidRPr="003F7809" w:rsidRDefault="009C610A" w:rsidP="00F05A2C">
      <w:pPr>
        <w:spacing w:line="276" w:lineRule="auto"/>
        <w:jc w:val="both"/>
        <w:rPr>
          <w:b/>
        </w:rPr>
      </w:pPr>
      <w:r w:rsidRPr="003F7809">
        <w:rPr>
          <w:b/>
        </w:rPr>
        <w:t xml:space="preserve">11. </w:t>
      </w:r>
      <w:r w:rsidR="00772526" w:rsidRPr="003F7809">
        <w:rPr>
          <w:b/>
        </w:rPr>
        <w:t>IRODALOM</w:t>
      </w:r>
    </w:p>
    <w:p w14:paraId="47456C15" w14:textId="77777777" w:rsidR="00220D47" w:rsidRPr="003F7809" w:rsidRDefault="00220D47" w:rsidP="00F05A2C">
      <w:pPr>
        <w:spacing w:line="276" w:lineRule="auto"/>
        <w:jc w:val="both"/>
        <w:rPr>
          <w:b/>
        </w:rPr>
      </w:pPr>
    </w:p>
    <w:p w14:paraId="4D503912" w14:textId="77777777" w:rsidR="00220D47" w:rsidRPr="003F7809" w:rsidRDefault="00220D47" w:rsidP="00F05A2C">
      <w:pPr>
        <w:spacing w:line="276" w:lineRule="auto"/>
        <w:jc w:val="both"/>
      </w:pPr>
      <w:r w:rsidRPr="003F7809">
        <w:t>Bél M.</w:t>
      </w:r>
      <w:r w:rsidR="00312B12" w:rsidRPr="003F7809">
        <w:t xml:space="preserve"> </w:t>
      </w:r>
      <w:r w:rsidRPr="003F7809">
        <w:t>(1773): Szatmár vármegye.</w:t>
      </w:r>
    </w:p>
    <w:p w14:paraId="25751290" w14:textId="77777777" w:rsidR="00E20FAD" w:rsidRPr="003F7809" w:rsidRDefault="00E20FAD" w:rsidP="00F05A2C">
      <w:pPr>
        <w:spacing w:line="276" w:lineRule="auto"/>
        <w:jc w:val="both"/>
      </w:pPr>
    </w:p>
    <w:p w14:paraId="19AA4068" w14:textId="77777777" w:rsidR="00220D47" w:rsidRPr="003F7809" w:rsidRDefault="00220D47" w:rsidP="00F05A2C">
      <w:pPr>
        <w:spacing w:line="276" w:lineRule="auto"/>
        <w:jc w:val="both"/>
      </w:pPr>
      <w:r w:rsidRPr="003F7809">
        <w:t>Demeter B.</w:t>
      </w:r>
      <w:r w:rsidR="00312B12" w:rsidRPr="003F7809">
        <w:t xml:space="preserve"> </w:t>
      </w:r>
      <w:r w:rsidRPr="003F7809">
        <w:t>(1930): A magyar gyümölcsmárka megteremtése. Kertészeti lapok, Budapest.</w:t>
      </w:r>
    </w:p>
    <w:p w14:paraId="1755F29C" w14:textId="77777777" w:rsidR="00E20FAD" w:rsidRPr="003F7809" w:rsidRDefault="00E20FAD" w:rsidP="00F05A2C">
      <w:pPr>
        <w:spacing w:line="276" w:lineRule="auto"/>
        <w:jc w:val="both"/>
      </w:pPr>
    </w:p>
    <w:p w14:paraId="33759998" w14:textId="77777777" w:rsidR="00220D47" w:rsidRPr="003F7809" w:rsidRDefault="00220D47" w:rsidP="00F05A2C">
      <w:pPr>
        <w:spacing w:line="276" w:lineRule="auto"/>
        <w:jc w:val="both"/>
      </w:pPr>
      <w:proofErr w:type="spellStart"/>
      <w:r w:rsidRPr="003F7809">
        <w:t>Evlija</w:t>
      </w:r>
      <w:proofErr w:type="spellEnd"/>
      <w:r w:rsidRPr="003F7809">
        <w:t xml:space="preserve"> </w:t>
      </w:r>
      <w:proofErr w:type="spellStart"/>
      <w:r w:rsidRPr="003F7809">
        <w:t>Cselebi</w:t>
      </w:r>
      <w:proofErr w:type="spellEnd"/>
      <w:r w:rsidRPr="003F7809">
        <w:t>, (1904): Török világutazó magyarországi utazása 1661-1664. Ford</w:t>
      </w:r>
      <w:proofErr w:type="gramStart"/>
      <w:r w:rsidRPr="003F7809">
        <w:t>.:</w:t>
      </w:r>
      <w:proofErr w:type="gramEnd"/>
      <w:r w:rsidRPr="003F7809">
        <w:t xml:space="preserve"> Karácsony I. Budapest.</w:t>
      </w:r>
    </w:p>
    <w:p w14:paraId="41921E75" w14:textId="77777777" w:rsidR="00220D47" w:rsidRPr="003F7809" w:rsidRDefault="00220D47" w:rsidP="00F05A2C">
      <w:pPr>
        <w:spacing w:line="276" w:lineRule="auto"/>
        <w:jc w:val="both"/>
      </w:pPr>
    </w:p>
    <w:p w14:paraId="1DA737DC" w14:textId="77777777" w:rsidR="00220D47" w:rsidRPr="003F7809" w:rsidRDefault="00220D47" w:rsidP="00F05A2C">
      <w:pPr>
        <w:spacing w:line="276" w:lineRule="auto"/>
        <w:jc w:val="both"/>
      </w:pPr>
      <w:r w:rsidRPr="003F7809">
        <w:t>Fülep I. (2012): Ültetvények öntözése I. In. Gonda I. (</w:t>
      </w:r>
      <w:proofErr w:type="spellStart"/>
      <w:r w:rsidRPr="003F7809">
        <w:t>szerk</w:t>
      </w:r>
      <w:proofErr w:type="spellEnd"/>
      <w:r w:rsidRPr="003F7809">
        <w:t xml:space="preserve">): </w:t>
      </w:r>
      <w:proofErr w:type="spellStart"/>
      <w:r w:rsidRPr="003F7809">
        <w:t>Precízíós</w:t>
      </w:r>
      <w:proofErr w:type="spellEnd"/>
      <w:r w:rsidRPr="003F7809">
        <w:t xml:space="preserve"> almatermesztés technológiája. Debreceni Egyetem AGTC MÉK Kertészettudományi Intézet, Gonda István Bt, PN </w:t>
      </w:r>
      <w:proofErr w:type="spellStart"/>
      <w:r w:rsidRPr="003F7809">
        <w:t>Fruit</w:t>
      </w:r>
      <w:proofErr w:type="spellEnd"/>
      <w:r w:rsidRPr="003F7809">
        <w:t xml:space="preserve"> Kft. Debrecen.</w:t>
      </w:r>
    </w:p>
    <w:p w14:paraId="3316C618" w14:textId="77777777" w:rsidR="00220D47" w:rsidRPr="003F7809" w:rsidRDefault="00220D47" w:rsidP="00F05A2C">
      <w:pPr>
        <w:spacing w:line="276" w:lineRule="auto"/>
        <w:jc w:val="both"/>
      </w:pPr>
    </w:p>
    <w:p w14:paraId="0BBA5206" w14:textId="77777777" w:rsidR="00220D47" w:rsidRPr="003F7809" w:rsidRDefault="00220D47" w:rsidP="00F05A2C">
      <w:pPr>
        <w:spacing w:line="276" w:lineRule="auto"/>
        <w:jc w:val="both"/>
      </w:pPr>
      <w:r w:rsidRPr="003F7809">
        <w:t>Gonda I (</w:t>
      </w:r>
      <w:proofErr w:type="spellStart"/>
      <w:r w:rsidRPr="003F7809">
        <w:t>szerk</w:t>
      </w:r>
      <w:proofErr w:type="spellEnd"/>
      <w:r w:rsidRPr="003F7809">
        <w:t xml:space="preserve">). (2012): </w:t>
      </w:r>
      <w:proofErr w:type="spellStart"/>
      <w:r w:rsidRPr="003F7809">
        <w:t>Precizíós</w:t>
      </w:r>
      <w:proofErr w:type="spellEnd"/>
      <w:r w:rsidRPr="003F7809">
        <w:t xml:space="preserve"> almatermesztés technológiája. Debreceni Egyetem AGTC MÉK Kertészettudományi Intézet, Gonda István Bt, PN </w:t>
      </w:r>
      <w:proofErr w:type="spellStart"/>
      <w:r w:rsidRPr="003F7809">
        <w:t>Fruit</w:t>
      </w:r>
      <w:proofErr w:type="spellEnd"/>
      <w:r w:rsidRPr="003F7809">
        <w:t xml:space="preserve"> Kft. Debrecen.</w:t>
      </w:r>
    </w:p>
    <w:p w14:paraId="05E978B7" w14:textId="77777777" w:rsidR="00220D47" w:rsidRPr="003F7809" w:rsidRDefault="00220D47" w:rsidP="00F05A2C">
      <w:pPr>
        <w:spacing w:line="276" w:lineRule="auto"/>
        <w:jc w:val="both"/>
      </w:pPr>
    </w:p>
    <w:p w14:paraId="68C8B15C" w14:textId="77777777" w:rsidR="00220D47" w:rsidRPr="003F7809" w:rsidRDefault="00220D47" w:rsidP="00F05A2C">
      <w:pPr>
        <w:spacing w:line="276" w:lineRule="auto"/>
        <w:jc w:val="both"/>
      </w:pPr>
      <w:r w:rsidRPr="003F7809">
        <w:t>Gonda I.- Filep I.(2011): Az almatermesztés technológiája. Debreceni Egyetem Agrár- és Gazdaságtudományok Centruma Kutatási és Fejlesztési Intézet, Gonda István Betéti Társaság F</w:t>
      </w:r>
      <w:proofErr w:type="gramStart"/>
      <w:r w:rsidRPr="003F7809">
        <w:t>.N</w:t>
      </w:r>
      <w:proofErr w:type="gramEnd"/>
      <w:r w:rsidRPr="003F7809">
        <w:t xml:space="preserve">. </w:t>
      </w:r>
      <w:proofErr w:type="spellStart"/>
      <w:r w:rsidRPr="003F7809">
        <w:t>Fruit</w:t>
      </w:r>
      <w:proofErr w:type="spellEnd"/>
      <w:r w:rsidRPr="003F7809">
        <w:t xml:space="preserve"> Kft. Debrecen.</w:t>
      </w:r>
    </w:p>
    <w:p w14:paraId="2F8D45CD" w14:textId="77777777" w:rsidR="00E20FAD" w:rsidRPr="003F7809" w:rsidRDefault="00E20FAD" w:rsidP="00F05A2C">
      <w:pPr>
        <w:spacing w:line="276" w:lineRule="auto"/>
        <w:jc w:val="both"/>
      </w:pPr>
    </w:p>
    <w:p w14:paraId="3476F048" w14:textId="77777777" w:rsidR="00E20FAD" w:rsidRPr="003F7809" w:rsidRDefault="00E20FAD" w:rsidP="00F05A2C">
      <w:pPr>
        <w:spacing w:line="276" w:lineRule="auto"/>
        <w:jc w:val="both"/>
      </w:pPr>
      <w:r w:rsidRPr="003F7809">
        <w:t>Gonda I. (</w:t>
      </w:r>
      <w:proofErr w:type="spellStart"/>
      <w:r w:rsidRPr="003F7809">
        <w:t>szerk</w:t>
      </w:r>
      <w:proofErr w:type="spellEnd"/>
      <w:r w:rsidRPr="003F7809">
        <w:t>). Intenzív gyümölcsösök környezetkímélő tápanyag-gazdálkodása. Debreceni Egyetem Agrár- és Műszaki Tudományok Centruma, Kertészettudományi és Növényi Biotechnológia Tanszék, Kutatási és Fejlesztési Intézet.</w:t>
      </w:r>
    </w:p>
    <w:p w14:paraId="1A4696A0" w14:textId="77777777" w:rsidR="00E20FAD" w:rsidRPr="003F7809" w:rsidRDefault="00E20FAD" w:rsidP="00F05A2C">
      <w:pPr>
        <w:spacing w:line="276" w:lineRule="auto"/>
        <w:jc w:val="both"/>
      </w:pPr>
    </w:p>
    <w:p w14:paraId="210D3EDC" w14:textId="0ACF73A1" w:rsidR="00E20FAD" w:rsidRPr="003F7809" w:rsidRDefault="00E20FAD" w:rsidP="00F05A2C">
      <w:pPr>
        <w:spacing w:line="276" w:lineRule="auto"/>
        <w:jc w:val="both"/>
      </w:pPr>
      <w:r w:rsidRPr="003F7809">
        <w:t>Gyúró Ferenc (szerk. 1990): Gyümölcstermesztés Mezőgazdasági Kiadó. Budapest</w:t>
      </w:r>
    </w:p>
    <w:p w14:paraId="76490F0E" w14:textId="77777777" w:rsidR="00220D47" w:rsidRPr="003F7809" w:rsidRDefault="00220D47" w:rsidP="00F05A2C">
      <w:pPr>
        <w:spacing w:line="276" w:lineRule="auto"/>
        <w:jc w:val="both"/>
      </w:pPr>
    </w:p>
    <w:p w14:paraId="6BD376DB" w14:textId="77777777" w:rsidR="00220D47" w:rsidRPr="003F7809" w:rsidRDefault="00220D47" w:rsidP="00F05A2C">
      <w:pPr>
        <w:spacing w:line="276" w:lineRule="auto"/>
        <w:jc w:val="both"/>
      </w:pPr>
      <w:proofErr w:type="spellStart"/>
      <w:r w:rsidRPr="003F7809">
        <w:t>Inántsy</w:t>
      </w:r>
      <w:proofErr w:type="spellEnd"/>
      <w:r w:rsidRPr="003F7809">
        <w:t xml:space="preserve"> F.- Balázs </w:t>
      </w:r>
      <w:proofErr w:type="spellStart"/>
      <w:r w:rsidRPr="003F7809">
        <w:t>Kl</w:t>
      </w:r>
      <w:proofErr w:type="spellEnd"/>
      <w:r w:rsidRPr="003F7809">
        <w:t xml:space="preserve">.(2004): Integrált Növénytermesztés. Alma. </w:t>
      </w:r>
      <w:proofErr w:type="spellStart"/>
      <w:r w:rsidRPr="003F7809">
        <w:t>Agroinform</w:t>
      </w:r>
      <w:proofErr w:type="spellEnd"/>
      <w:r w:rsidRPr="003F7809">
        <w:t xml:space="preserve"> Kiadó Budapest.</w:t>
      </w:r>
    </w:p>
    <w:p w14:paraId="19F6D48E" w14:textId="77777777" w:rsidR="00E20FAD" w:rsidRPr="003F7809" w:rsidRDefault="00E20FAD" w:rsidP="00F05A2C">
      <w:pPr>
        <w:spacing w:line="276" w:lineRule="auto"/>
        <w:jc w:val="both"/>
      </w:pPr>
    </w:p>
    <w:p w14:paraId="0D00B38A" w14:textId="22B4A141" w:rsidR="00E20FAD" w:rsidRPr="003F7809" w:rsidRDefault="00E20FAD" w:rsidP="00F05A2C">
      <w:pPr>
        <w:spacing w:line="276" w:lineRule="auto"/>
        <w:jc w:val="both"/>
      </w:pPr>
      <w:r w:rsidRPr="003F7809">
        <w:t xml:space="preserve">Kasza Sándor (szerk. 1998) Szabolcs - Szatmár - Bereg megye kézikönyve – Magyarország Megyei Kézikönyvei sorozat 15. kötet CEBE Kiadó </w:t>
      </w:r>
    </w:p>
    <w:p w14:paraId="2A83A99E" w14:textId="77777777" w:rsidR="00220D47" w:rsidRPr="003F7809" w:rsidRDefault="00220D47" w:rsidP="00F05A2C">
      <w:pPr>
        <w:spacing w:line="276" w:lineRule="auto"/>
        <w:jc w:val="both"/>
      </w:pPr>
    </w:p>
    <w:p w14:paraId="0EEE78D2" w14:textId="2E0F7E04" w:rsidR="00220D47" w:rsidRPr="003F7809" w:rsidRDefault="00220D47" w:rsidP="00F05A2C">
      <w:pPr>
        <w:spacing w:line="276" w:lineRule="auto"/>
        <w:jc w:val="both"/>
      </w:pPr>
      <w:r w:rsidRPr="003F7809">
        <w:t xml:space="preserve">Kormány </w:t>
      </w:r>
      <w:proofErr w:type="spellStart"/>
      <w:r w:rsidRPr="003F7809">
        <w:t>Gy</w:t>
      </w:r>
      <w:proofErr w:type="spellEnd"/>
      <w:r w:rsidRPr="003F7809">
        <w:t>. (2005): Szabolcs-Szatmár-Bereg megye természeti földrajza. In</w:t>
      </w:r>
      <w:proofErr w:type="gramStart"/>
      <w:r w:rsidRPr="003F7809">
        <w:t>.:</w:t>
      </w:r>
      <w:proofErr w:type="gramEnd"/>
      <w:r w:rsidRPr="003F7809">
        <w:t xml:space="preserve"> Pethő F.(szerk.2005): Szabolcs-Szatmár-Bereg megye gyümölcstermesztésének története 1945-ig. Észak-Keletmagyarországi Gyümölcs Kutatás Fejlesztési Alapítvány, Újfehértó.</w:t>
      </w:r>
    </w:p>
    <w:p w14:paraId="236238C5" w14:textId="77777777" w:rsidR="005E5E84" w:rsidRPr="003F7809" w:rsidRDefault="005E5E84" w:rsidP="00F05A2C">
      <w:pPr>
        <w:spacing w:line="276" w:lineRule="auto"/>
        <w:jc w:val="both"/>
      </w:pPr>
    </w:p>
    <w:p w14:paraId="0A28A4D4" w14:textId="6C26E5B6" w:rsidR="005E5E84" w:rsidRPr="003F7809" w:rsidRDefault="005E5E84" w:rsidP="00F05A2C">
      <w:pPr>
        <w:spacing w:line="276" w:lineRule="auto"/>
        <w:jc w:val="both"/>
      </w:pPr>
      <w:r w:rsidRPr="003F7809">
        <w:t xml:space="preserve">Lenti István: Szabolcs-Szatmár-Bereg megye gyümölcstermesztése 1945-től napjainkig, Szabolcs-Szatmár-Bereg megye Önkormányzata, nyíregyháza 2017. </w:t>
      </w:r>
    </w:p>
    <w:p w14:paraId="1676FE84" w14:textId="77777777" w:rsidR="005E5E84" w:rsidRPr="003F7809" w:rsidRDefault="005E5E84" w:rsidP="00F05A2C">
      <w:pPr>
        <w:spacing w:line="276" w:lineRule="auto"/>
        <w:jc w:val="both"/>
      </w:pPr>
    </w:p>
    <w:p w14:paraId="6D9DBBAC" w14:textId="752E90D4" w:rsidR="00220D47" w:rsidRPr="003F7809" w:rsidRDefault="00220D47" w:rsidP="00F05A2C">
      <w:pPr>
        <w:spacing w:line="276" w:lineRule="auto"/>
        <w:jc w:val="both"/>
      </w:pPr>
      <w:r w:rsidRPr="003F7809">
        <w:t xml:space="preserve">Magyar Katolikus Lexikon, </w:t>
      </w:r>
      <w:hyperlink r:id="rId11" w:history="1">
        <w:r w:rsidR="005E5E84" w:rsidRPr="003F7809">
          <w:rPr>
            <w:rStyle w:val="Hiperhivatkozs"/>
          </w:rPr>
          <w:t>http://lexikon.katolikus.hu</w:t>
        </w:r>
      </w:hyperlink>
      <w:r w:rsidR="005E5E84" w:rsidRPr="003F7809">
        <w:t xml:space="preserve"> </w:t>
      </w:r>
    </w:p>
    <w:p w14:paraId="573595D7" w14:textId="77777777" w:rsidR="00220D47" w:rsidRPr="003F7809" w:rsidRDefault="00220D47" w:rsidP="00F05A2C">
      <w:pPr>
        <w:spacing w:line="276" w:lineRule="auto"/>
        <w:jc w:val="both"/>
      </w:pPr>
    </w:p>
    <w:p w14:paraId="3DC249B9" w14:textId="77777777" w:rsidR="00220D47" w:rsidRPr="003F7809" w:rsidRDefault="00220D47" w:rsidP="00F05A2C">
      <w:pPr>
        <w:spacing w:line="276" w:lineRule="auto"/>
        <w:jc w:val="both"/>
      </w:pPr>
      <w:r w:rsidRPr="003F7809">
        <w:t>Maksai F.</w:t>
      </w:r>
      <w:r w:rsidR="00312B12" w:rsidRPr="003F7809">
        <w:t xml:space="preserve"> </w:t>
      </w:r>
      <w:r w:rsidRPr="003F7809">
        <w:t>(1940): A középkori Szatmár megye. Budapest.</w:t>
      </w:r>
    </w:p>
    <w:p w14:paraId="61931845" w14:textId="77777777" w:rsidR="00220D47" w:rsidRPr="003F7809" w:rsidRDefault="00220D47" w:rsidP="00F05A2C">
      <w:pPr>
        <w:spacing w:line="276" w:lineRule="auto"/>
        <w:jc w:val="both"/>
      </w:pPr>
    </w:p>
    <w:p w14:paraId="6316F5A4" w14:textId="77777777" w:rsidR="00220D47" w:rsidRPr="003F7809" w:rsidRDefault="00220D47" w:rsidP="00F05A2C">
      <w:pPr>
        <w:spacing w:line="276" w:lineRule="auto"/>
        <w:jc w:val="both"/>
      </w:pPr>
      <w:r w:rsidRPr="003F7809">
        <w:t>Mikes Márk Z.</w:t>
      </w:r>
      <w:r w:rsidR="00312B12" w:rsidRPr="003F7809">
        <w:t xml:space="preserve"> </w:t>
      </w:r>
      <w:r w:rsidRPr="003F7809">
        <w:t>(2019): A Nyírség és a Felső-Tisza vidék éghajlati elemzése. (szakdolgozat). ELTE TTK Meteorológiai Tanszék. Budapest.</w:t>
      </w:r>
    </w:p>
    <w:p w14:paraId="02DA87F9" w14:textId="77777777" w:rsidR="00220D47" w:rsidRPr="003F7809" w:rsidRDefault="00220D47" w:rsidP="00F05A2C">
      <w:pPr>
        <w:spacing w:line="276" w:lineRule="auto"/>
        <w:jc w:val="both"/>
      </w:pPr>
    </w:p>
    <w:p w14:paraId="149F0472" w14:textId="77777777" w:rsidR="00220D47" w:rsidRPr="003F7809" w:rsidRDefault="00220D47" w:rsidP="00F05A2C">
      <w:pPr>
        <w:spacing w:line="276" w:lineRule="auto"/>
        <w:jc w:val="both"/>
      </w:pPr>
      <w:r w:rsidRPr="003F7809">
        <w:t>Nyékes I. (1953): A Felső-Tisza vidék gyümölcstermesztése az őskortól napjainkig. Kézirat I-II kötet. Budapest.</w:t>
      </w:r>
    </w:p>
    <w:p w14:paraId="337A4A9B" w14:textId="77777777" w:rsidR="00220D47" w:rsidRPr="003F7809" w:rsidRDefault="00220D47" w:rsidP="00F05A2C">
      <w:pPr>
        <w:spacing w:line="276" w:lineRule="auto"/>
        <w:jc w:val="both"/>
      </w:pPr>
    </w:p>
    <w:p w14:paraId="758CE7D5" w14:textId="77777777" w:rsidR="00220D47" w:rsidRPr="003F7809" w:rsidRDefault="00220D47" w:rsidP="00F05A2C">
      <w:pPr>
        <w:spacing w:line="276" w:lineRule="auto"/>
        <w:jc w:val="both"/>
      </w:pPr>
      <w:r w:rsidRPr="003F7809">
        <w:t>Nyékes I.</w:t>
      </w:r>
      <w:r w:rsidR="00312B12" w:rsidRPr="003F7809">
        <w:t xml:space="preserve"> </w:t>
      </w:r>
      <w:r w:rsidRPr="003F7809">
        <w:t>(1954): Történelmi gyümölcstermő tájaink. Budapest.</w:t>
      </w:r>
    </w:p>
    <w:p w14:paraId="39A6DA2E" w14:textId="77777777" w:rsidR="00220D47" w:rsidRPr="003F7809" w:rsidRDefault="00220D47" w:rsidP="00F05A2C">
      <w:pPr>
        <w:spacing w:line="276" w:lineRule="auto"/>
        <w:jc w:val="both"/>
      </w:pPr>
    </w:p>
    <w:p w14:paraId="510CDDAB" w14:textId="77777777" w:rsidR="00220D47" w:rsidRPr="003F7809" w:rsidRDefault="00220D47" w:rsidP="00F05A2C">
      <w:pPr>
        <w:spacing w:line="276" w:lineRule="auto"/>
        <w:jc w:val="both"/>
      </w:pPr>
      <w:r w:rsidRPr="003F7809">
        <w:t>Pethő F. (szerk.1969): Almatermesztés. Mezőgazdasági Kiadó. Budapest.</w:t>
      </w:r>
    </w:p>
    <w:p w14:paraId="75A0C37B" w14:textId="77777777" w:rsidR="00220D47" w:rsidRPr="003F7809" w:rsidRDefault="00220D47" w:rsidP="00F05A2C">
      <w:pPr>
        <w:spacing w:line="276" w:lineRule="auto"/>
        <w:jc w:val="both"/>
      </w:pPr>
    </w:p>
    <w:p w14:paraId="33784823" w14:textId="77777777" w:rsidR="00220D47" w:rsidRPr="003F7809" w:rsidRDefault="00220D47" w:rsidP="00F05A2C">
      <w:pPr>
        <w:spacing w:line="276" w:lineRule="auto"/>
        <w:jc w:val="both"/>
      </w:pPr>
      <w:r w:rsidRPr="003F7809">
        <w:t>Pethő F. (szerk.2005): Szabolcs-Szatmár-Bereg megye gyümölcstermesztésének története 1945-ig. Észak-Keletmagyarországi Gyümölcs Kutatás Fejlesztési Alapítvány, Újfehértó.</w:t>
      </w:r>
    </w:p>
    <w:p w14:paraId="452AA602" w14:textId="77777777" w:rsidR="00E20FAD" w:rsidRPr="003F7809" w:rsidRDefault="00E20FAD" w:rsidP="00F05A2C">
      <w:pPr>
        <w:spacing w:line="276" w:lineRule="auto"/>
        <w:jc w:val="both"/>
      </w:pPr>
    </w:p>
    <w:p w14:paraId="102F7E76" w14:textId="23F8C913" w:rsidR="00E20FAD" w:rsidRPr="003F7809" w:rsidRDefault="00E20FAD" w:rsidP="00F05A2C">
      <w:pPr>
        <w:spacing w:line="276" w:lineRule="auto"/>
        <w:jc w:val="both"/>
      </w:pPr>
      <w:r w:rsidRPr="003F7809">
        <w:t>Pethő F. (szerk. 1984.) Alma Mezőgazdasági Kiadó. Budapest</w:t>
      </w:r>
    </w:p>
    <w:p w14:paraId="28742355" w14:textId="77777777" w:rsidR="00220D47" w:rsidRPr="003F7809" w:rsidRDefault="00220D47" w:rsidP="00F05A2C">
      <w:pPr>
        <w:spacing w:line="276" w:lineRule="auto"/>
        <w:jc w:val="both"/>
      </w:pPr>
    </w:p>
    <w:p w14:paraId="0A7C4BB3" w14:textId="77777777" w:rsidR="00220D47" w:rsidRPr="003F7809" w:rsidRDefault="00220D47" w:rsidP="00F05A2C">
      <w:pPr>
        <w:spacing w:line="276" w:lineRule="auto"/>
        <w:jc w:val="both"/>
      </w:pPr>
      <w:r w:rsidRPr="003F7809">
        <w:t>Szabó T. – Csoma ZS</w:t>
      </w:r>
      <w:proofErr w:type="gramStart"/>
      <w:r w:rsidRPr="003F7809">
        <w:t>.:</w:t>
      </w:r>
      <w:proofErr w:type="gramEnd"/>
      <w:r w:rsidR="00312B12" w:rsidRPr="003F7809">
        <w:t xml:space="preserve"> </w:t>
      </w:r>
      <w:r w:rsidRPr="003F7809">
        <w:t>(2001): Szabolcsi alma. In</w:t>
      </w:r>
      <w:proofErr w:type="gramStart"/>
      <w:r w:rsidRPr="003F7809">
        <w:t>.:</w:t>
      </w:r>
      <w:proofErr w:type="gramEnd"/>
      <w:r w:rsidRPr="003F7809">
        <w:t xml:space="preserve"> Hagyományok és Régiók I kötet. </w:t>
      </w:r>
      <w:proofErr w:type="spellStart"/>
      <w:r w:rsidRPr="003F7809">
        <w:t>Kesztler</w:t>
      </w:r>
      <w:proofErr w:type="spellEnd"/>
      <w:r w:rsidRPr="003F7809">
        <w:t xml:space="preserve"> Marketing Kiadó Kft. Budapest. 321-323p.</w:t>
      </w:r>
    </w:p>
    <w:p w14:paraId="57490B69" w14:textId="77777777" w:rsidR="00E20FAD" w:rsidRPr="003F7809" w:rsidRDefault="00E20FAD" w:rsidP="00F05A2C">
      <w:pPr>
        <w:spacing w:line="276" w:lineRule="auto"/>
        <w:jc w:val="both"/>
      </w:pPr>
    </w:p>
    <w:p w14:paraId="1047D2AF" w14:textId="77777777" w:rsidR="00E20FAD" w:rsidRPr="003F7809" w:rsidRDefault="00220D47" w:rsidP="00F05A2C">
      <w:pPr>
        <w:spacing w:line="276" w:lineRule="auto"/>
        <w:jc w:val="both"/>
      </w:pPr>
      <w:r w:rsidRPr="003F7809">
        <w:t>Szűcs E.</w:t>
      </w:r>
      <w:r w:rsidR="00312B12" w:rsidRPr="003F7809">
        <w:t xml:space="preserve"> </w:t>
      </w:r>
      <w:r w:rsidRPr="003F7809">
        <w:t xml:space="preserve">(2008): Hagyományok és újdonságok a tápanyag-utánpótlás gyakorlatában. </w:t>
      </w:r>
    </w:p>
    <w:p w14:paraId="3288ECE5" w14:textId="77777777" w:rsidR="00E20FAD" w:rsidRPr="003F7809" w:rsidRDefault="00E20FAD" w:rsidP="00F05A2C">
      <w:pPr>
        <w:spacing w:line="276" w:lineRule="auto"/>
        <w:jc w:val="both"/>
      </w:pPr>
    </w:p>
    <w:p w14:paraId="49F4E023" w14:textId="1C643B0F" w:rsidR="00E20FAD" w:rsidRPr="003F7809" w:rsidRDefault="00E20FAD" w:rsidP="00F05A2C">
      <w:pPr>
        <w:spacing w:line="276" w:lineRule="auto"/>
        <w:jc w:val="both"/>
      </w:pPr>
      <w:r w:rsidRPr="003F7809">
        <w:t>KSH Területi Statisztikai Évkönyv 2019.</w:t>
      </w:r>
    </w:p>
    <w:p w14:paraId="3F669603" w14:textId="77777777" w:rsidR="00E20FAD" w:rsidRPr="003F7809" w:rsidRDefault="00E20FAD" w:rsidP="00F05A2C">
      <w:pPr>
        <w:spacing w:line="276" w:lineRule="auto"/>
        <w:jc w:val="both"/>
      </w:pPr>
    </w:p>
    <w:p w14:paraId="5D95BC17" w14:textId="77777777" w:rsidR="00E20FAD" w:rsidRPr="003F7809" w:rsidRDefault="00E20FAD" w:rsidP="00F05A2C">
      <w:pPr>
        <w:spacing w:line="276" w:lineRule="auto"/>
        <w:jc w:val="both"/>
      </w:pPr>
    </w:p>
    <w:p w14:paraId="545DB7BD" w14:textId="77777777" w:rsidR="00E20FAD" w:rsidRPr="003F7809" w:rsidRDefault="00E20FAD" w:rsidP="00F05A2C">
      <w:pPr>
        <w:spacing w:line="276" w:lineRule="auto"/>
        <w:jc w:val="both"/>
      </w:pPr>
    </w:p>
    <w:p w14:paraId="2A5EB164" w14:textId="77777777" w:rsidR="00E20FAD" w:rsidRPr="003F7809" w:rsidRDefault="00E20FAD" w:rsidP="00F05A2C">
      <w:pPr>
        <w:spacing w:line="276" w:lineRule="auto"/>
        <w:jc w:val="both"/>
      </w:pPr>
    </w:p>
    <w:sectPr w:rsidR="00E20FAD" w:rsidRPr="003F7809" w:rsidSect="00D25BDA">
      <w:footerReference w:type="default" r:id="rId12"/>
      <w:pgSz w:w="11906" w:h="16838" w:code="9"/>
      <w:pgMar w:top="1418" w:right="1418" w:bottom="1418" w:left="1418" w:header="567" w:footer="567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0F9088D" w14:textId="77777777" w:rsidR="00EC6668" w:rsidRDefault="00EC6668">
      <w:r>
        <w:separator/>
      </w:r>
    </w:p>
  </w:endnote>
  <w:endnote w:type="continuationSeparator" w:id="0">
    <w:p w14:paraId="7B998622" w14:textId="77777777" w:rsidR="00EC6668" w:rsidRDefault="00EC66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pica">
    <w:altName w:val="Arial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45DD417" w14:textId="77777777" w:rsidR="00EC6668" w:rsidRDefault="00EC6668">
    <w:pPr>
      <w:pStyle w:val="llb"/>
      <w:jc w:val="center"/>
    </w:pPr>
    <w:r>
      <w:fldChar w:fldCharType="begin"/>
    </w:r>
    <w:r>
      <w:instrText>PAGE   \* MERGEFORMAT</w:instrText>
    </w:r>
    <w:r>
      <w:fldChar w:fldCharType="separate"/>
    </w:r>
    <w:r w:rsidR="00BE61EA">
      <w:rPr>
        <w:noProof/>
      </w:rPr>
      <w:t>11</w:t>
    </w:r>
    <w:r>
      <w:fldChar w:fldCharType="end"/>
    </w:r>
  </w:p>
  <w:p w14:paraId="7E9E58E2" w14:textId="77777777" w:rsidR="00EC6668" w:rsidRDefault="00EC6668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5E41B8" w14:textId="77777777" w:rsidR="00EC6668" w:rsidRDefault="00EC6668">
      <w:r>
        <w:separator/>
      </w:r>
    </w:p>
  </w:footnote>
  <w:footnote w:type="continuationSeparator" w:id="0">
    <w:p w14:paraId="3DA7E489" w14:textId="77777777" w:rsidR="00EC6668" w:rsidRDefault="00EC666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E6A99"/>
    <w:multiLevelType w:val="hybridMultilevel"/>
    <w:tmpl w:val="63760C2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3B71FCC"/>
    <w:multiLevelType w:val="hybridMultilevel"/>
    <w:tmpl w:val="A0AC9568"/>
    <w:lvl w:ilvl="0" w:tplc="53FA299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504B56"/>
    <w:multiLevelType w:val="hybridMultilevel"/>
    <w:tmpl w:val="AF3C2E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A383B36"/>
    <w:multiLevelType w:val="hybridMultilevel"/>
    <w:tmpl w:val="8B42DD7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38D4A12"/>
    <w:multiLevelType w:val="hybridMultilevel"/>
    <w:tmpl w:val="4C6C4FAC"/>
    <w:lvl w:ilvl="0" w:tplc="B8AACE78">
      <w:start w:val="2002"/>
      <w:numFmt w:val="bullet"/>
      <w:lvlText w:val="-"/>
      <w:lvlJc w:val="left"/>
      <w:pPr>
        <w:ind w:left="177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24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32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9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6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3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60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8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530" w:hanging="360"/>
      </w:pPr>
      <w:rPr>
        <w:rFonts w:ascii="Wingdings" w:hAnsi="Wingdings" w:hint="default"/>
      </w:rPr>
    </w:lvl>
  </w:abstractNum>
  <w:abstractNum w:abstractNumId="5">
    <w:nsid w:val="15E5389D"/>
    <w:multiLevelType w:val="hybridMultilevel"/>
    <w:tmpl w:val="94A4D15E"/>
    <w:lvl w:ilvl="0" w:tplc="21D2C524">
      <w:start w:val="1"/>
      <w:numFmt w:val="lowerLetter"/>
      <w:lvlText w:val="%1)"/>
      <w:lvlJc w:val="left"/>
      <w:pPr>
        <w:ind w:left="108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8176A28"/>
    <w:multiLevelType w:val="hybridMultilevel"/>
    <w:tmpl w:val="AC48D77C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1F4C5C3E"/>
    <w:multiLevelType w:val="hybridMultilevel"/>
    <w:tmpl w:val="1C94A1B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1630C9E"/>
    <w:multiLevelType w:val="hybridMultilevel"/>
    <w:tmpl w:val="9272C96E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213630B"/>
    <w:multiLevelType w:val="hybridMultilevel"/>
    <w:tmpl w:val="0E0C269A"/>
    <w:lvl w:ilvl="0" w:tplc="B7027EA6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B034415"/>
    <w:multiLevelType w:val="hybridMultilevel"/>
    <w:tmpl w:val="45C2A758"/>
    <w:lvl w:ilvl="0" w:tplc="FFFFFFFF">
      <w:start w:val="1"/>
      <w:numFmt w:val="bullet"/>
      <w:lvlText w:val=""/>
      <w:lvlJc w:val="left"/>
      <w:pPr>
        <w:tabs>
          <w:tab w:val="num" w:pos="1985"/>
        </w:tabs>
        <w:ind w:left="1985" w:hanging="425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1">
    <w:nsid w:val="2ECE56D7"/>
    <w:multiLevelType w:val="hybridMultilevel"/>
    <w:tmpl w:val="15D016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0E75565"/>
    <w:multiLevelType w:val="multilevel"/>
    <w:tmpl w:val="9C5AD0A2"/>
    <w:lvl w:ilvl="0">
      <w:numFmt w:val="bullet"/>
      <w:lvlText w:val="-"/>
      <w:lvlJc w:val="left"/>
      <w:pPr>
        <w:ind w:left="720" w:hanging="360"/>
      </w:pPr>
      <w:rPr>
        <w:rFonts w:ascii="Arial" w:eastAsia="Times New Roman" w:hAnsi="Arial" w:cs="Arial"/>
        <w:color w:val="00000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3">
    <w:nsid w:val="3223158B"/>
    <w:multiLevelType w:val="hybridMultilevel"/>
    <w:tmpl w:val="75B2904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69A7350"/>
    <w:multiLevelType w:val="hybridMultilevel"/>
    <w:tmpl w:val="2A42971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385A169F"/>
    <w:multiLevelType w:val="hybridMultilevel"/>
    <w:tmpl w:val="FE60565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A2A1034"/>
    <w:multiLevelType w:val="hybridMultilevel"/>
    <w:tmpl w:val="C22A358C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AC545F5"/>
    <w:multiLevelType w:val="hybridMultilevel"/>
    <w:tmpl w:val="DAEC4EA2"/>
    <w:lvl w:ilvl="0" w:tplc="0C3831C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C455A33"/>
    <w:multiLevelType w:val="hybridMultilevel"/>
    <w:tmpl w:val="664843E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3F7D5119"/>
    <w:multiLevelType w:val="hybridMultilevel"/>
    <w:tmpl w:val="A6C68034"/>
    <w:lvl w:ilvl="0" w:tplc="E6DE6B1C">
      <w:start w:val="1"/>
      <w:numFmt w:val="lowerLetter"/>
      <w:lvlText w:val="%1)"/>
      <w:lvlJc w:val="left"/>
      <w:pPr>
        <w:ind w:left="360" w:firstLine="0"/>
      </w:pPr>
      <w:rPr>
        <w:rFonts w:hint="default"/>
        <w:b w:val="0"/>
        <w:bCs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4DD05F4"/>
    <w:multiLevelType w:val="hybridMultilevel"/>
    <w:tmpl w:val="0CAA2CC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8733871"/>
    <w:multiLevelType w:val="hybridMultilevel"/>
    <w:tmpl w:val="6CC8D63E"/>
    <w:lvl w:ilvl="0" w:tplc="2E84DC0C">
      <w:start w:val="2"/>
      <w:numFmt w:val="bullet"/>
      <w:lvlText w:val="-"/>
      <w:lvlJc w:val="left"/>
      <w:pPr>
        <w:ind w:left="1065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2">
    <w:nsid w:val="4AAA124D"/>
    <w:multiLevelType w:val="hybridMultilevel"/>
    <w:tmpl w:val="A4700DAE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4BFA6C6A"/>
    <w:multiLevelType w:val="hybridMultilevel"/>
    <w:tmpl w:val="D4F8AAA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08134FC"/>
    <w:multiLevelType w:val="hybridMultilevel"/>
    <w:tmpl w:val="C6B4721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0F05B9C"/>
    <w:multiLevelType w:val="hybridMultilevel"/>
    <w:tmpl w:val="4FF4ACE6"/>
    <w:lvl w:ilvl="0" w:tplc="9370D8B0">
      <w:start w:val="8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369348F"/>
    <w:multiLevelType w:val="hybridMultilevel"/>
    <w:tmpl w:val="066E0B2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>
    <w:nsid w:val="55377796"/>
    <w:multiLevelType w:val="hybridMultilevel"/>
    <w:tmpl w:val="65DE4B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5C2A7A89"/>
    <w:multiLevelType w:val="hybridMultilevel"/>
    <w:tmpl w:val="38602DB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D90225F"/>
    <w:multiLevelType w:val="hybridMultilevel"/>
    <w:tmpl w:val="5874B1C6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614E3BD0"/>
    <w:multiLevelType w:val="hybridMultilevel"/>
    <w:tmpl w:val="F4669F2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A336552"/>
    <w:multiLevelType w:val="hybridMultilevel"/>
    <w:tmpl w:val="A1CA4FE2"/>
    <w:lvl w:ilvl="0" w:tplc="040E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E23F30"/>
    <w:multiLevelType w:val="hybridMultilevel"/>
    <w:tmpl w:val="BF1E95A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1883C8E"/>
    <w:multiLevelType w:val="hybridMultilevel"/>
    <w:tmpl w:val="9A9241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0249CA"/>
    <w:multiLevelType w:val="hybridMultilevel"/>
    <w:tmpl w:val="1F02FBE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79E64334"/>
    <w:multiLevelType w:val="hybridMultilevel"/>
    <w:tmpl w:val="E80CD0AE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7A9156F5"/>
    <w:multiLevelType w:val="hybridMultilevel"/>
    <w:tmpl w:val="91B65CE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7BA41CAE"/>
    <w:multiLevelType w:val="hybridMultilevel"/>
    <w:tmpl w:val="CCAEE8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7DCF34E1"/>
    <w:multiLevelType w:val="hybridMultilevel"/>
    <w:tmpl w:val="D206E99A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0"/>
  </w:num>
  <w:num w:numId="2">
    <w:abstractNumId w:val="18"/>
  </w:num>
  <w:num w:numId="3">
    <w:abstractNumId w:val="27"/>
  </w:num>
  <w:num w:numId="4">
    <w:abstractNumId w:val="30"/>
  </w:num>
  <w:num w:numId="5">
    <w:abstractNumId w:val="14"/>
  </w:num>
  <w:num w:numId="6">
    <w:abstractNumId w:val="24"/>
  </w:num>
  <w:num w:numId="7">
    <w:abstractNumId w:val="32"/>
  </w:num>
  <w:num w:numId="8">
    <w:abstractNumId w:val="11"/>
  </w:num>
  <w:num w:numId="9">
    <w:abstractNumId w:val="29"/>
  </w:num>
  <w:num w:numId="10">
    <w:abstractNumId w:val="34"/>
  </w:num>
  <w:num w:numId="11">
    <w:abstractNumId w:val="16"/>
  </w:num>
  <w:num w:numId="12">
    <w:abstractNumId w:val="37"/>
  </w:num>
  <w:num w:numId="13">
    <w:abstractNumId w:val="13"/>
  </w:num>
  <w:num w:numId="14">
    <w:abstractNumId w:val="23"/>
  </w:num>
  <w:num w:numId="15">
    <w:abstractNumId w:val="4"/>
  </w:num>
  <w:num w:numId="16">
    <w:abstractNumId w:val="33"/>
  </w:num>
  <w:num w:numId="17">
    <w:abstractNumId w:val="2"/>
  </w:num>
  <w:num w:numId="18">
    <w:abstractNumId w:val="17"/>
  </w:num>
  <w:num w:numId="19">
    <w:abstractNumId w:val="22"/>
  </w:num>
  <w:num w:numId="20">
    <w:abstractNumId w:val="10"/>
  </w:num>
  <w:num w:numId="21">
    <w:abstractNumId w:val="26"/>
  </w:num>
  <w:num w:numId="22">
    <w:abstractNumId w:val="21"/>
  </w:num>
  <w:num w:numId="23">
    <w:abstractNumId w:val="36"/>
  </w:num>
  <w:num w:numId="24">
    <w:abstractNumId w:val="3"/>
  </w:num>
  <w:num w:numId="25">
    <w:abstractNumId w:val="0"/>
  </w:num>
  <w:num w:numId="26">
    <w:abstractNumId w:val="6"/>
  </w:num>
  <w:num w:numId="27">
    <w:abstractNumId w:val="35"/>
  </w:num>
  <w:num w:numId="28">
    <w:abstractNumId w:val="28"/>
  </w:num>
  <w:num w:numId="29">
    <w:abstractNumId w:val="38"/>
  </w:num>
  <w:num w:numId="30">
    <w:abstractNumId w:val="7"/>
  </w:num>
  <w:num w:numId="31">
    <w:abstractNumId w:val="15"/>
  </w:num>
  <w:num w:numId="32">
    <w:abstractNumId w:val="12"/>
  </w:num>
  <w:num w:numId="33">
    <w:abstractNumId w:val="9"/>
  </w:num>
  <w:num w:numId="34">
    <w:abstractNumId w:val="25"/>
  </w:num>
  <w:num w:numId="35">
    <w:abstractNumId w:val="31"/>
  </w:num>
  <w:num w:numId="36">
    <w:abstractNumId w:val="8"/>
  </w:num>
  <w:num w:numId="37">
    <w:abstractNumId w:val="5"/>
  </w:num>
  <w:num w:numId="38">
    <w:abstractNumId w:val="19"/>
  </w:num>
  <w:num w:numId="3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activeWritingStyle w:appName="MSWord" w:lang="hu-HU" w:vendorID="7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87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054E"/>
    <w:rsid w:val="000023DD"/>
    <w:rsid w:val="0000300C"/>
    <w:rsid w:val="00003017"/>
    <w:rsid w:val="00005FE9"/>
    <w:rsid w:val="00007153"/>
    <w:rsid w:val="000101C8"/>
    <w:rsid w:val="00012FBB"/>
    <w:rsid w:val="000132B7"/>
    <w:rsid w:val="000166D0"/>
    <w:rsid w:val="00017A8A"/>
    <w:rsid w:val="000200BF"/>
    <w:rsid w:val="00023116"/>
    <w:rsid w:val="000331B4"/>
    <w:rsid w:val="000364F3"/>
    <w:rsid w:val="00037AF7"/>
    <w:rsid w:val="000401C3"/>
    <w:rsid w:val="00044FB5"/>
    <w:rsid w:val="00047E6B"/>
    <w:rsid w:val="00054D77"/>
    <w:rsid w:val="000553A1"/>
    <w:rsid w:val="000625EE"/>
    <w:rsid w:val="00063585"/>
    <w:rsid w:val="000661C5"/>
    <w:rsid w:val="00073A46"/>
    <w:rsid w:val="00075968"/>
    <w:rsid w:val="00083DBB"/>
    <w:rsid w:val="00090FDC"/>
    <w:rsid w:val="00091CD1"/>
    <w:rsid w:val="000947CF"/>
    <w:rsid w:val="00096666"/>
    <w:rsid w:val="00097BF2"/>
    <w:rsid w:val="000A04B7"/>
    <w:rsid w:val="000A3BB8"/>
    <w:rsid w:val="000A3FC5"/>
    <w:rsid w:val="000A4968"/>
    <w:rsid w:val="000A4AD7"/>
    <w:rsid w:val="000A68D8"/>
    <w:rsid w:val="000B4A20"/>
    <w:rsid w:val="000B7BCB"/>
    <w:rsid w:val="000C47ED"/>
    <w:rsid w:val="000C716D"/>
    <w:rsid w:val="000D1020"/>
    <w:rsid w:val="000D44A1"/>
    <w:rsid w:val="000D637C"/>
    <w:rsid w:val="000E075E"/>
    <w:rsid w:val="000E155D"/>
    <w:rsid w:val="000E3B22"/>
    <w:rsid w:val="000E541E"/>
    <w:rsid w:val="000E69F6"/>
    <w:rsid w:val="000F0351"/>
    <w:rsid w:val="000F0590"/>
    <w:rsid w:val="000F1ABA"/>
    <w:rsid w:val="000F22B7"/>
    <w:rsid w:val="000F3C82"/>
    <w:rsid w:val="000F5957"/>
    <w:rsid w:val="00101BEE"/>
    <w:rsid w:val="001062F2"/>
    <w:rsid w:val="00107908"/>
    <w:rsid w:val="001124D9"/>
    <w:rsid w:val="0011276E"/>
    <w:rsid w:val="00130DDC"/>
    <w:rsid w:val="00137F0E"/>
    <w:rsid w:val="00143829"/>
    <w:rsid w:val="00151A68"/>
    <w:rsid w:val="0016230F"/>
    <w:rsid w:val="0017079E"/>
    <w:rsid w:val="001718F7"/>
    <w:rsid w:val="001762FA"/>
    <w:rsid w:val="00191F3C"/>
    <w:rsid w:val="00194AB3"/>
    <w:rsid w:val="00196461"/>
    <w:rsid w:val="001A0682"/>
    <w:rsid w:val="001A0A3E"/>
    <w:rsid w:val="001A3CB7"/>
    <w:rsid w:val="001A61B6"/>
    <w:rsid w:val="001A7426"/>
    <w:rsid w:val="001B3554"/>
    <w:rsid w:val="001B5ED7"/>
    <w:rsid w:val="001C2EC3"/>
    <w:rsid w:val="001C7204"/>
    <w:rsid w:val="001D7D8D"/>
    <w:rsid w:val="001E2DE5"/>
    <w:rsid w:val="001E7C61"/>
    <w:rsid w:val="001F345B"/>
    <w:rsid w:val="001F4244"/>
    <w:rsid w:val="001F57D4"/>
    <w:rsid w:val="001F5B48"/>
    <w:rsid w:val="001F5D1E"/>
    <w:rsid w:val="0020022B"/>
    <w:rsid w:val="00205197"/>
    <w:rsid w:val="002066CA"/>
    <w:rsid w:val="0020735C"/>
    <w:rsid w:val="00211CD5"/>
    <w:rsid w:val="00212E93"/>
    <w:rsid w:val="002203E2"/>
    <w:rsid w:val="00220D47"/>
    <w:rsid w:val="00221BE0"/>
    <w:rsid w:val="00227A7A"/>
    <w:rsid w:val="00232CE3"/>
    <w:rsid w:val="00233504"/>
    <w:rsid w:val="002335ED"/>
    <w:rsid w:val="00233E70"/>
    <w:rsid w:val="0023422C"/>
    <w:rsid w:val="00237597"/>
    <w:rsid w:val="00240012"/>
    <w:rsid w:val="0024469C"/>
    <w:rsid w:val="002452A9"/>
    <w:rsid w:val="00250C55"/>
    <w:rsid w:val="00251F99"/>
    <w:rsid w:val="00252C66"/>
    <w:rsid w:val="0025708A"/>
    <w:rsid w:val="00260696"/>
    <w:rsid w:val="00262B16"/>
    <w:rsid w:val="0026390A"/>
    <w:rsid w:val="00263B03"/>
    <w:rsid w:val="00267B2A"/>
    <w:rsid w:val="00271D75"/>
    <w:rsid w:val="00273ADF"/>
    <w:rsid w:val="002848D0"/>
    <w:rsid w:val="00295335"/>
    <w:rsid w:val="00297B7F"/>
    <w:rsid w:val="002A07B4"/>
    <w:rsid w:val="002A0F1F"/>
    <w:rsid w:val="002A10D3"/>
    <w:rsid w:val="002A72FF"/>
    <w:rsid w:val="002B2F0A"/>
    <w:rsid w:val="002B3A71"/>
    <w:rsid w:val="002B578D"/>
    <w:rsid w:val="002C0AF0"/>
    <w:rsid w:val="002C1350"/>
    <w:rsid w:val="002C2AC5"/>
    <w:rsid w:val="002C3EDE"/>
    <w:rsid w:val="002C572D"/>
    <w:rsid w:val="002C57DA"/>
    <w:rsid w:val="002D1BC4"/>
    <w:rsid w:val="002D1DE0"/>
    <w:rsid w:val="002D2E69"/>
    <w:rsid w:val="002D455F"/>
    <w:rsid w:val="002E38BA"/>
    <w:rsid w:val="002E4D51"/>
    <w:rsid w:val="002E5232"/>
    <w:rsid w:val="002E765B"/>
    <w:rsid w:val="002F1A12"/>
    <w:rsid w:val="002F2B68"/>
    <w:rsid w:val="002F7418"/>
    <w:rsid w:val="0030082F"/>
    <w:rsid w:val="00304354"/>
    <w:rsid w:val="0030526A"/>
    <w:rsid w:val="00310307"/>
    <w:rsid w:val="00312B12"/>
    <w:rsid w:val="00320367"/>
    <w:rsid w:val="003205E3"/>
    <w:rsid w:val="00321971"/>
    <w:rsid w:val="003233A6"/>
    <w:rsid w:val="003236C8"/>
    <w:rsid w:val="003240B9"/>
    <w:rsid w:val="00326710"/>
    <w:rsid w:val="00326C13"/>
    <w:rsid w:val="00327163"/>
    <w:rsid w:val="0033091C"/>
    <w:rsid w:val="00330B52"/>
    <w:rsid w:val="0033336D"/>
    <w:rsid w:val="00333721"/>
    <w:rsid w:val="00334351"/>
    <w:rsid w:val="00337E25"/>
    <w:rsid w:val="0034063C"/>
    <w:rsid w:val="00342DF1"/>
    <w:rsid w:val="003454F1"/>
    <w:rsid w:val="00346900"/>
    <w:rsid w:val="003543A1"/>
    <w:rsid w:val="00356778"/>
    <w:rsid w:val="00357A08"/>
    <w:rsid w:val="0036207E"/>
    <w:rsid w:val="00362924"/>
    <w:rsid w:val="00364417"/>
    <w:rsid w:val="00371AED"/>
    <w:rsid w:val="003730A7"/>
    <w:rsid w:val="00376A6B"/>
    <w:rsid w:val="00376C7A"/>
    <w:rsid w:val="0037791E"/>
    <w:rsid w:val="0038089A"/>
    <w:rsid w:val="00382FB3"/>
    <w:rsid w:val="00383B64"/>
    <w:rsid w:val="00392075"/>
    <w:rsid w:val="00395586"/>
    <w:rsid w:val="0039692D"/>
    <w:rsid w:val="00396D18"/>
    <w:rsid w:val="003A2722"/>
    <w:rsid w:val="003A3987"/>
    <w:rsid w:val="003A570D"/>
    <w:rsid w:val="003B0FBE"/>
    <w:rsid w:val="003B362F"/>
    <w:rsid w:val="003B3F29"/>
    <w:rsid w:val="003B52EA"/>
    <w:rsid w:val="003C51A5"/>
    <w:rsid w:val="003C65B8"/>
    <w:rsid w:val="003C7072"/>
    <w:rsid w:val="003D23B7"/>
    <w:rsid w:val="003D3AD1"/>
    <w:rsid w:val="003E08EC"/>
    <w:rsid w:val="003E4E00"/>
    <w:rsid w:val="003E552C"/>
    <w:rsid w:val="003E6639"/>
    <w:rsid w:val="003F1075"/>
    <w:rsid w:val="003F3099"/>
    <w:rsid w:val="003F47DD"/>
    <w:rsid w:val="003F70E4"/>
    <w:rsid w:val="003F733B"/>
    <w:rsid w:val="003F766A"/>
    <w:rsid w:val="003F7809"/>
    <w:rsid w:val="003F7DC3"/>
    <w:rsid w:val="004006F9"/>
    <w:rsid w:val="0040140A"/>
    <w:rsid w:val="00402D05"/>
    <w:rsid w:val="00407D5A"/>
    <w:rsid w:val="00411095"/>
    <w:rsid w:val="00413CE6"/>
    <w:rsid w:val="00422077"/>
    <w:rsid w:val="00426F3F"/>
    <w:rsid w:val="0043187C"/>
    <w:rsid w:val="00434119"/>
    <w:rsid w:val="004405E0"/>
    <w:rsid w:val="00443BBE"/>
    <w:rsid w:val="00443D7B"/>
    <w:rsid w:val="00444139"/>
    <w:rsid w:val="0044585D"/>
    <w:rsid w:val="00445968"/>
    <w:rsid w:val="00451942"/>
    <w:rsid w:val="00454538"/>
    <w:rsid w:val="0045497A"/>
    <w:rsid w:val="00456BCC"/>
    <w:rsid w:val="00457DB3"/>
    <w:rsid w:val="00466A73"/>
    <w:rsid w:val="00476E2F"/>
    <w:rsid w:val="00481C64"/>
    <w:rsid w:val="00487210"/>
    <w:rsid w:val="004906A8"/>
    <w:rsid w:val="0049189B"/>
    <w:rsid w:val="004918C4"/>
    <w:rsid w:val="004A0B47"/>
    <w:rsid w:val="004A11D2"/>
    <w:rsid w:val="004A2633"/>
    <w:rsid w:val="004A5A7A"/>
    <w:rsid w:val="004A6E96"/>
    <w:rsid w:val="004B391D"/>
    <w:rsid w:val="004B4B49"/>
    <w:rsid w:val="004B4E81"/>
    <w:rsid w:val="004C6C6E"/>
    <w:rsid w:val="004D1EF1"/>
    <w:rsid w:val="004D5804"/>
    <w:rsid w:val="004D5D6D"/>
    <w:rsid w:val="004E1663"/>
    <w:rsid w:val="004E3F32"/>
    <w:rsid w:val="004F2347"/>
    <w:rsid w:val="004F7472"/>
    <w:rsid w:val="0050071B"/>
    <w:rsid w:val="005012FF"/>
    <w:rsid w:val="00501460"/>
    <w:rsid w:val="005014C6"/>
    <w:rsid w:val="005034F8"/>
    <w:rsid w:val="00503AB5"/>
    <w:rsid w:val="0051055C"/>
    <w:rsid w:val="00515528"/>
    <w:rsid w:val="00515CE1"/>
    <w:rsid w:val="00524805"/>
    <w:rsid w:val="00526C58"/>
    <w:rsid w:val="005278AD"/>
    <w:rsid w:val="00536763"/>
    <w:rsid w:val="005410C2"/>
    <w:rsid w:val="00545917"/>
    <w:rsid w:val="00547251"/>
    <w:rsid w:val="00547DFF"/>
    <w:rsid w:val="00551406"/>
    <w:rsid w:val="005518BE"/>
    <w:rsid w:val="0055418F"/>
    <w:rsid w:val="005542AA"/>
    <w:rsid w:val="005577F2"/>
    <w:rsid w:val="0056359E"/>
    <w:rsid w:val="005640C7"/>
    <w:rsid w:val="005658B7"/>
    <w:rsid w:val="00572EB7"/>
    <w:rsid w:val="00575318"/>
    <w:rsid w:val="005758AC"/>
    <w:rsid w:val="005819DA"/>
    <w:rsid w:val="005901F3"/>
    <w:rsid w:val="005906F9"/>
    <w:rsid w:val="00593258"/>
    <w:rsid w:val="00593B5D"/>
    <w:rsid w:val="005940D5"/>
    <w:rsid w:val="005944FE"/>
    <w:rsid w:val="00596021"/>
    <w:rsid w:val="00597972"/>
    <w:rsid w:val="005A2369"/>
    <w:rsid w:val="005A2485"/>
    <w:rsid w:val="005A48B1"/>
    <w:rsid w:val="005A6438"/>
    <w:rsid w:val="005B04A9"/>
    <w:rsid w:val="005C0F38"/>
    <w:rsid w:val="005C1A55"/>
    <w:rsid w:val="005C43D9"/>
    <w:rsid w:val="005D7BAE"/>
    <w:rsid w:val="005E03EC"/>
    <w:rsid w:val="005E1081"/>
    <w:rsid w:val="005E219F"/>
    <w:rsid w:val="005E5E84"/>
    <w:rsid w:val="005E6D38"/>
    <w:rsid w:val="005F01E3"/>
    <w:rsid w:val="005F1E30"/>
    <w:rsid w:val="005F3025"/>
    <w:rsid w:val="005F39D4"/>
    <w:rsid w:val="005F43F7"/>
    <w:rsid w:val="005F543C"/>
    <w:rsid w:val="0060570F"/>
    <w:rsid w:val="006072FA"/>
    <w:rsid w:val="0061039C"/>
    <w:rsid w:val="00612366"/>
    <w:rsid w:val="00630C35"/>
    <w:rsid w:val="00632D0B"/>
    <w:rsid w:val="006339F3"/>
    <w:rsid w:val="00633AD7"/>
    <w:rsid w:val="00636D4D"/>
    <w:rsid w:val="00643F7C"/>
    <w:rsid w:val="00650DCC"/>
    <w:rsid w:val="00656644"/>
    <w:rsid w:val="006566D1"/>
    <w:rsid w:val="00666C02"/>
    <w:rsid w:val="00667205"/>
    <w:rsid w:val="00667B52"/>
    <w:rsid w:val="006727B5"/>
    <w:rsid w:val="00675AEE"/>
    <w:rsid w:val="0067684B"/>
    <w:rsid w:val="00677AC6"/>
    <w:rsid w:val="006812A7"/>
    <w:rsid w:val="00693A46"/>
    <w:rsid w:val="00693E42"/>
    <w:rsid w:val="006A21D8"/>
    <w:rsid w:val="006A34EF"/>
    <w:rsid w:val="006A4A03"/>
    <w:rsid w:val="006A5B1F"/>
    <w:rsid w:val="006B2B08"/>
    <w:rsid w:val="006B6381"/>
    <w:rsid w:val="006B6A96"/>
    <w:rsid w:val="006B7ADD"/>
    <w:rsid w:val="006C3A0B"/>
    <w:rsid w:val="006C7DFA"/>
    <w:rsid w:val="006D05C2"/>
    <w:rsid w:val="006D2A0C"/>
    <w:rsid w:val="006E4661"/>
    <w:rsid w:val="006E4EBE"/>
    <w:rsid w:val="006E6504"/>
    <w:rsid w:val="006E6AB9"/>
    <w:rsid w:val="006F026F"/>
    <w:rsid w:val="006F0479"/>
    <w:rsid w:val="006F30D8"/>
    <w:rsid w:val="006F6B41"/>
    <w:rsid w:val="006F729E"/>
    <w:rsid w:val="00701884"/>
    <w:rsid w:val="00707719"/>
    <w:rsid w:val="007138BA"/>
    <w:rsid w:val="00714111"/>
    <w:rsid w:val="007209FE"/>
    <w:rsid w:val="00722970"/>
    <w:rsid w:val="00722A18"/>
    <w:rsid w:val="00722EA4"/>
    <w:rsid w:val="00726FB0"/>
    <w:rsid w:val="00734E6C"/>
    <w:rsid w:val="00742B62"/>
    <w:rsid w:val="00745247"/>
    <w:rsid w:val="00745D91"/>
    <w:rsid w:val="0075456A"/>
    <w:rsid w:val="00761C8E"/>
    <w:rsid w:val="00765210"/>
    <w:rsid w:val="00765A08"/>
    <w:rsid w:val="007672F6"/>
    <w:rsid w:val="007675DE"/>
    <w:rsid w:val="00770E4D"/>
    <w:rsid w:val="007716FB"/>
    <w:rsid w:val="00772526"/>
    <w:rsid w:val="007765D0"/>
    <w:rsid w:val="0077694F"/>
    <w:rsid w:val="00777FC9"/>
    <w:rsid w:val="00780969"/>
    <w:rsid w:val="007841AB"/>
    <w:rsid w:val="00786F70"/>
    <w:rsid w:val="0079021E"/>
    <w:rsid w:val="00795203"/>
    <w:rsid w:val="00796126"/>
    <w:rsid w:val="00796780"/>
    <w:rsid w:val="007970DE"/>
    <w:rsid w:val="007A1D7E"/>
    <w:rsid w:val="007B03CA"/>
    <w:rsid w:val="007B1423"/>
    <w:rsid w:val="007B1F28"/>
    <w:rsid w:val="007B488A"/>
    <w:rsid w:val="007D1CDE"/>
    <w:rsid w:val="007D693A"/>
    <w:rsid w:val="007E0B4E"/>
    <w:rsid w:val="007E1A81"/>
    <w:rsid w:val="007F04FB"/>
    <w:rsid w:val="007F5FF1"/>
    <w:rsid w:val="007F66DF"/>
    <w:rsid w:val="008002DC"/>
    <w:rsid w:val="008030C9"/>
    <w:rsid w:val="00803EAC"/>
    <w:rsid w:val="00805552"/>
    <w:rsid w:val="00805877"/>
    <w:rsid w:val="0081003F"/>
    <w:rsid w:val="0081021A"/>
    <w:rsid w:val="0081297F"/>
    <w:rsid w:val="00813D63"/>
    <w:rsid w:val="00816D57"/>
    <w:rsid w:val="008202FB"/>
    <w:rsid w:val="00822BAD"/>
    <w:rsid w:val="00823BA9"/>
    <w:rsid w:val="00827287"/>
    <w:rsid w:val="0083026B"/>
    <w:rsid w:val="00842766"/>
    <w:rsid w:val="00845D0F"/>
    <w:rsid w:val="00846452"/>
    <w:rsid w:val="008505AB"/>
    <w:rsid w:val="00852B30"/>
    <w:rsid w:val="008546B5"/>
    <w:rsid w:val="00856514"/>
    <w:rsid w:val="00856EB4"/>
    <w:rsid w:val="00857D87"/>
    <w:rsid w:val="00860BF4"/>
    <w:rsid w:val="00862774"/>
    <w:rsid w:val="008707DC"/>
    <w:rsid w:val="0087223D"/>
    <w:rsid w:val="00876C89"/>
    <w:rsid w:val="00881EE4"/>
    <w:rsid w:val="00883001"/>
    <w:rsid w:val="00883A04"/>
    <w:rsid w:val="0089063C"/>
    <w:rsid w:val="00890CB5"/>
    <w:rsid w:val="00891228"/>
    <w:rsid w:val="00897104"/>
    <w:rsid w:val="008A2BEC"/>
    <w:rsid w:val="008A3DFA"/>
    <w:rsid w:val="008B2ADB"/>
    <w:rsid w:val="008B34A7"/>
    <w:rsid w:val="008B791A"/>
    <w:rsid w:val="008C0B96"/>
    <w:rsid w:val="008C6FFB"/>
    <w:rsid w:val="008C7FD4"/>
    <w:rsid w:val="008D63E9"/>
    <w:rsid w:val="008D76D8"/>
    <w:rsid w:val="008E54A7"/>
    <w:rsid w:val="00902B3A"/>
    <w:rsid w:val="00904578"/>
    <w:rsid w:val="00913A43"/>
    <w:rsid w:val="0091409F"/>
    <w:rsid w:val="00916BC4"/>
    <w:rsid w:val="00917CB8"/>
    <w:rsid w:val="00920BCD"/>
    <w:rsid w:val="00922209"/>
    <w:rsid w:val="009234A8"/>
    <w:rsid w:val="009247D4"/>
    <w:rsid w:val="00926FB3"/>
    <w:rsid w:val="009304A5"/>
    <w:rsid w:val="009360BA"/>
    <w:rsid w:val="00941274"/>
    <w:rsid w:val="009443DE"/>
    <w:rsid w:val="009464D5"/>
    <w:rsid w:val="0094721F"/>
    <w:rsid w:val="009472A2"/>
    <w:rsid w:val="00963FC6"/>
    <w:rsid w:val="00966AF6"/>
    <w:rsid w:val="009740B9"/>
    <w:rsid w:val="009765A9"/>
    <w:rsid w:val="00982E04"/>
    <w:rsid w:val="0098385F"/>
    <w:rsid w:val="00985BE2"/>
    <w:rsid w:val="00991353"/>
    <w:rsid w:val="0099301C"/>
    <w:rsid w:val="00995999"/>
    <w:rsid w:val="00997219"/>
    <w:rsid w:val="009A02D1"/>
    <w:rsid w:val="009A2A74"/>
    <w:rsid w:val="009A6B8C"/>
    <w:rsid w:val="009B0C27"/>
    <w:rsid w:val="009B3CC9"/>
    <w:rsid w:val="009B6BA2"/>
    <w:rsid w:val="009C044F"/>
    <w:rsid w:val="009C1047"/>
    <w:rsid w:val="009C37F1"/>
    <w:rsid w:val="009C610A"/>
    <w:rsid w:val="009D1A47"/>
    <w:rsid w:val="009D4DB6"/>
    <w:rsid w:val="009D5254"/>
    <w:rsid w:val="009D5E30"/>
    <w:rsid w:val="009E65C2"/>
    <w:rsid w:val="009E6C52"/>
    <w:rsid w:val="009E70D3"/>
    <w:rsid w:val="00A055FB"/>
    <w:rsid w:val="00A10F8B"/>
    <w:rsid w:val="00A13524"/>
    <w:rsid w:val="00A21DC1"/>
    <w:rsid w:val="00A259BA"/>
    <w:rsid w:val="00A344E8"/>
    <w:rsid w:val="00A344FA"/>
    <w:rsid w:val="00A35015"/>
    <w:rsid w:val="00A416F3"/>
    <w:rsid w:val="00A41B8C"/>
    <w:rsid w:val="00A460E8"/>
    <w:rsid w:val="00A463AB"/>
    <w:rsid w:val="00A47D8A"/>
    <w:rsid w:val="00A50619"/>
    <w:rsid w:val="00A642B5"/>
    <w:rsid w:val="00A657A6"/>
    <w:rsid w:val="00A67E87"/>
    <w:rsid w:val="00A8370D"/>
    <w:rsid w:val="00A86507"/>
    <w:rsid w:val="00A87F11"/>
    <w:rsid w:val="00A90232"/>
    <w:rsid w:val="00A90593"/>
    <w:rsid w:val="00A92626"/>
    <w:rsid w:val="00A9355B"/>
    <w:rsid w:val="00A977FA"/>
    <w:rsid w:val="00AA36D4"/>
    <w:rsid w:val="00AA6D73"/>
    <w:rsid w:val="00AB1436"/>
    <w:rsid w:val="00AB1650"/>
    <w:rsid w:val="00AB1710"/>
    <w:rsid w:val="00AB1D60"/>
    <w:rsid w:val="00AB1E84"/>
    <w:rsid w:val="00AB2124"/>
    <w:rsid w:val="00AB2968"/>
    <w:rsid w:val="00AB2E4B"/>
    <w:rsid w:val="00AC1506"/>
    <w:rsid w:val="00AC5731"/>
    <w:rsid w:val="00AD2E2A"/>
    <w:rsid w:val="00AD4955"/>
    <w:rsid w:val="00AD6CF9"/>
    <w:rsid w:val="00AE35B7"/>
    <w:rsid w:val="00AF6FB8"/>
    <w:rsid w:val="00AF7FA9"/>
    <w:rsid w:val="00B101D5"/>
    <w:rsid w:val="00B13D44"/>
    <w:rsid w:val="00B17E91"/>
    <w:rsid w:val="00B22567"/>
    <w:rsid w:val="00B252CC"/>
    <w:rsid w:val="00B3360F"/>
    <w:rsid w:val="00B35599"/>
    <w:rsid w:val="00B358F6"/>
    <w:rsid w:val="00B36300"/>
    <w:rsid w:val="00B368A2"/>
    <w:rsid w:val="00B44C44"/>
    <w:rsid w:val="00B5776E"/>
    <w:rsid w:val="00B66864"/>
    <w:rsid w:val="00B67DC1"/>
    <w:rsid w:val="00B73BC8"/>
    <w:rsid w:val="00B75DCE"/>
    <w:rsid w:val="00B77991"/>
    <w:rsid w:val="00B91D41"/>
    <w:rsid w:val="00B91F34"/>
    <w:rsid w:val="00B94683"/>
    <w:rsid w:val="00B952CE"/>
    <w:rsid w:val="00B970AB"/>
    <w:rsid w:val="00BA10CA"/>
    <w:rsid w:val="00BA1F55"/>
    <w:rsid w:val="00BB04F0"/>
    <w:rsid w:val="00BB786B"/>
    <w:rsid w:val="00BC28F7"/>
    <w:rsid w:val="00BD01EA"/>
    <w:rsid w:val="00BD1180"/>
    <w:rsid w:val="00BD298D"/>
    <w:rsid w:val="00BD530E"/>
    <w:rsid w:val="00BE080E"/>
    <w:rsid w:val="00BE0A5C"/>
    <w:rsid w:val="00BE12EC"/>
    <w:rsid w:val="00BE2BE1"/>
    <w:rsid w:val="00BE4FF7"/>
    <w:rsid w:val="00BE61EA"/>
    <w:rsid w:val="00BE6EEF"/>
    <w:rsid w:val="00BF0F2B"/>
    <w:rsid w:val="00BF11B9"/>
    <w:rsid w:val="00BF2F76"/>
    <w:rsid w:val="00BF330F"/>
    <w:rsid w:val="00BF6378"/>
    <w:rsid w:val="00C03B22"/>
    <w:rsid w:val="00C0741E"/>
    <w:rsid w:val="00C079AD"/>
    <w:rsid w:val="00C23439"/>
    <w:rsid w:val="00C24F93"/>
    <w:rsid w:val="00C2521E"/>
    <w:rsid w:val="00C25291"/>
    <w:rsid w:val="00C25B5F"/>
    <w:rsid w:val="00C27296"/>
    <w:rsid w:val="00C31150"/>
    <w:rsid w:val="00C324C8"/>
    <w:rsid w:val="00C41542"/>
    <w:rsid w:val="00C41841"/>
    <w:rsid w:val="00C4589F"/>
    <w:rsid w:val="00C50FF2"/>
    <w:rsid w:val="00C521EB"/>
    <w:rsid w:val="00C54196"/>
    <w:rsid w:val="00C54F83"/>
    <w:rsid w:val="00C55311"/>
    <w:rsid w:val="00C606B0"/>
    <w:rsid w:val="00C61FED"/>
    <w:rsid w:val="00C65BF5"/>
    <w:rsid w:val="00C66E9C"/>
    <w:rsid w:val="00C66F14"/>
    <w:rsid w:val="00C70672"/>
    <w:rsid w:val="00C717BA"/>
    <w:rsid w:val="00C841F5"/>
    <w:rsid w:val="00C927CC"/>
    <w:rsid w:val="00C9430F"/>
    <w:rsid w:val="00C95C51"/>
    <w:rsid w:val="00CA1DB7"/>
    <w:rsid w:val="00CA2339"/>
    <w:rsid w:val="00CA39D1"/>
    <w:rsid w:val="00CA6BA6"/>
    <w:rsid w:val="00CB12E2"/>
    <w:rsid w:val="00CB1C71"/>
    <w:rsid w:val="00CB643B"/>
    <w:rsid w:val="00CB6644"/>
    <w:rsid w:val="00CB71E6"/>
    <w:rsid w:val="00CB72B7"/>
    <w:rsid w:val="00CC7FC5"/>
    <w:rsid w:val="00CD2853"/>
    <w:rsid w:val="00CD4DDD"/>
    <w:rsid w:val="00CD5A70"/>
    <w:rsid w:val="00CD702B"/>
    <w:rsid w:val="00CE1DD0"/>
    <w:rsid w:val="00CE3315"/>
    <w:rsid w:val="00CE494D"/>
    <w:rsid w:val="00CF3043"/>
    <w:rsid w:val="00CF5B20"/>
    <w:rsid w:val="00CF5FDC"/>
    <w:rsid w:val="00D0222C"/>
    <w:rsid w:val="00D02681"/>
    <w:rsid w:val="00D1102B"/>
    <w:rsid w:val="00D1131E"/>
    <w:rsid w:val="00D16F77"/>
    <w:rsid w:val="00D21369"/>
    <w:rsid w:val="00D25BDA"/>
    <w:rsid w:val="00D3108B"/>
    <w:rsid w:val="00D31C92"/>
    <w:rsid w:val="00D32F87"/>
    <w:rsid w:val="00D431B6"/>
    <w:rsid w:val="00D442E0"/>
    <w:rsid w:val="00D47876"/>
    <w:rsid w:val="00D53342"/>
    <w:rsid w:val="00D53B88"/>
    <w:rsid w:val="00D56EC8"/>
    <w:rsid w:val="00D60AB5"/>
    <w:rsid w:val="00D60D86"/>
    <w:rsid w:val="00D71C66"/>
    <w:rsid w:val="00D81A02"/>
    <w:rsid w:val="00D840EA"/>
    <w:rsid w:val="00D861E6"/>
    <w:rsid w:val="00D86722"/>
    <w:rsid w:val="00D8771A"/>
    <w:rsid w:val="00D91C54"/>
    <w:rsid w:val="00D95A21"/>
    <w:rsid w:val="00D96E79"/>
    <w:rsid w:val="00D96FA3"/>
    <w:rsid w:val="00DB4C05"/>
    <w:rsid w:val="00DB4EC8"/>
    <w:rsid w:val="00DC436D"/>
    <w:rsid w:val="00DD1F77"/>
    <w:rsid w:val="00DE2416"/>
    <w:rsid w:val="00DE326D"/>
    <w:rsid w:val="00DE405B"/>
    <w:rsid w:val="00DE4C43"/>
    <w:rsid w:val="00DF1E80"/>
    <w:rsid w:val="00DF2EEB"/>
    <w:rsid w:val="00DF64A3"/>
    <w:rsid w:val="00DF6F9C"/>
    <w:rsid w:val="00E0009E"/>
    <w:rsid w:val="00E03969"/>
    <w:rsid w:val="00E05705"/>
    <w:rsid w:val="00E077D6"/>
    <w:rsid w:val="00E122E4"/>
    <w:rsid w:val="00E20FAD"/>
    <w:rsid w:val="00E2508B"/>
    <w:rsid w:val="00E25AAF"/>
    <w:rsid w:val="00E33FAA"/>
    <w:rsid w:val="00E422A3"/>
    <w:rsid w:val="00E44ED3"/>
    <w:rsid w:val="00E45895"/>
    <w:rsid w:val="00E46BD5"/>
    <w:rsid w:val="00E516F6"/>
    <w:rsid w:val="00E52A4C"/>
    <w:rsid w:val="00E53CA6"/>
    <w:rsid w:val="00E57AEE"/>
    <w:rsid w:val="00E623E3"/>
    <w:rsid w:val="00E66EB4"/>
    <w:rsid w:val="00E7064F"/>
    <w:rsid w:val="00E70716"/>
    <w:rsid w:val="00E753D1"/>
    <w:rsid w:val="00E85077"/>
    <w:rsid w:val="00E9215F"/>
    <w:rsid w:val="00E96B4E"/>
    <w:rsid w:val="00EA01D9"/>
    <w:rsid w:val="00EA0793"/>
    <w:rsid w:val="00EA2F2C"/>
    <w:rsid w:val="00EA318F"/>
    <w:rsid w:val="00EB1C57"/>
    <w:rsid w:val="00EB1EC2"/>
    <w:rsid w:val="00EB41D0"/>
    <w:rsid w:val="00EC2774"/>
    <w:rsid w:val="00EC289A"/>
    <w:rsid w:val="00EC6668"/>
    <w:rsid w:val="00EC678E"/>
    <w:rsid w:val="00ED0074"/>
    <w:rsid w:val="00ED05E3"/>
    <w:rsid w:val="00ED1E0D"/>
    <w:rsid w:val="00ED4AC9"/>
    <w:rsid w:val="00ED5A37"/>
    <w:rsid w:val="00ED5EA7"/>
    <w:rsid w:val="00EE1501"/>
    <w:rsid w:val="00EE74E8"/>
    <w:rsid w:val="00EF1858"/>
    <w:rsid w:val="00EF329C"/>
    <w:rsid w:val="00F05A2C"/>
    <w:rsid w:val="00F0670A"/>
    <w:rsid w:val="00F06B86"/>
    <w:rsid w:val="00F0750A"/>
    <w:rsid w:val="00F122E9"/>
    <w:rsid w:val="00F21ABA"/>
    <w:rsid w:val="00F26FF4"/>
    <w:rsid w:val="00F30CA2"/>
    <w:rsid w:val="00F42CB0"/>
    <w:rsid w:val="00F4302C"/>
    <w:rsid w:val="00F471BC"/>
    <w:rsid w:val="00F527AE"/>
    <w:rsid w:val="00F623DE"/>
    <w:rsid w:val="00F6260D"/>
    <w:rsid w:val="00F67E79"/>
    <w:rsid w:val="00F711CB"/>
    <w:rsid w:val="00F73199"/>
    <w:rsid w:val="00F904DA"/>
    <w:rsid w:val="00FA15FC"/>
    <w:rsid w:val="00FA2552"/>
    <w:rsid w:val="00FA2CBB"/>
    <w:rsid w:val="00FA5135"/>
    <w:rsid w:val="00FA5586"/>
    <w:rsid w:val="00FB054E"/>
    <w:rsid w:val="00FB2198"/>
    <w:rsid w:val="00FB5A0A"/>
    <w:rsid w:val="00FB693C"/>
    <w:rsid w:val="00FB74FE"/>
    <w:rsid w:val="00FC1141"/>
    <w:rsid w:val="00FC20DA"/>
    <w:rsid w:val="00FD1603"/>
    <w:rsid w:val="00FD1974"/>
    <w:rsid w:val="00FD2309"/>
    <w:rsid w:val="00FD39DA"/>
    <w:rsid w:val="00FD6B3B"/>
    <w:rsid w:val="00FE0688"/>
    <w:rsid w:val="00FE259A"/>
    <w:rsid w:val="00FF1DB2"/>
    <w:rsid w:val="00FF2C54"/>
    <w:rsid w:val="00FF4E68"/>
    <w:rsid w:val="00FF4E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2"/>
    </o:shapelayout>
  </w:shapeDefaults>
  <w:decimalSymbol w:val=","/>
  <w:listSeparator w:val=";"/>
  <w14:docId w14:val="5E86501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3620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qFormat/>
    <w:rsid w:val="009464D5"/>
    <w:pPr>
      <w:spacing w:line="240" w:lineRule="atLeast"/>
      <w:ind w:left="1151" w:right="431" w:hanging="1151"/>
      <w:jc w:val="both"/>
      <w:outlineLvl w:val="1"/>
    </w:pPr>
    <w:rPr>
      <w:szCs w:val="20"/>
      <w:u w:val="single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E466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21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Y3">
    <w:name w:val="Y3"/>
    <w:rsid w:val="009464D5"/>
    <w:pPr>
      <w:spacing w:line="240" w:lineRule="atLeast"/>
      <w:ind w:left="1440" w:right="360" w:hanging="1008"/>
      <w:jc w:val="both"/>
    </w:pPr>
    <w:rPr>
      <w:rFonts w:ascii="pica" w:hAnsi="pica"/>
      <w:sz w:val="24"/>
      <w:lang w:val="en-GB"/>
    </w:rPr>
  </w:style>
  <w:style w:type="paragraph" w:styleId="Szvegtrzs">
    <w:name w:val="Body Text"/>
    <w:basedOn w:val="Norml"/>
    <w:rsid w:val="009464D5"/>
    <w:pPr>
      <w:jc w:val="both"/>
    </w:pPr>
    <w:rPr>
      <w:szCs w:val="20"/>
      <w:lang w:eastAsia="hu-HU"/>
    </w:rPr>
  </w:style>
  <w:style w:type="paragraph" w:styleId="Szvegtrzsbehzssal">
    <w:name w:val="Body Text Indent"/>
    <w:basedOn w:val="Norml"/>
    <w:rsid w:val="009464D5"/>
    <w:pPr>
      <w:ind w:left="709"/>
      <w:jc w:val="both"/>
    </w:pPr>
    <w:rPr>
      <w:szCs w:val="20"/>
      <w:lang w:eastAsia="hu-HU"/>
    </w:rPr>
  </w:style>
  <w:style w:type="paragraph" w:styleId="Szvegtrzsbehzssal3">
    <w:name w:val="Body Text Indent 3"/>
    <w:basedOn w:val="Norml"/>
    <w:rsid w:val="009464D5"/>
    <w:pPr>
      <w:ind w:left="851"/>
      <w:jc w:val="both"/>
    </w:pPr>
    <w:rPr>
      <w:szCs w:val="20"/>
      <w:lang w:eastAsia="hu-HU"/>
    </w:rPr>
  </w:style>
  <w:style w:type="paragraph" w:styleId="Nincstrkz">
    <w:name w:val="No Spacing"/>
    <w:uiPriority w:val="1"/>
    <w:qFormat/>
    <w:rsid w:val="0036207E"/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rsid w:val="000F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667B5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67B52"/>
  </w:style>
  <w:style w:type="paragraph" w:styleId="Lbjegyzetszveg">
    <w:name w:val="footnote text"/>
    <w:basedOn w:val="Norml"/>
    <w:link w:val="LbjegyzetszvegChar"/>
    <w:uiPriority w:val="99"/>
    <w:semiHidden/>
    <w:rsid w:val="004906A8"/>
    <w:rPr>
      <w:sz w:val="20"/>
      <w:szCs w:val="20"/>
    </w:rPr>
  </w:style>
  <w:style w:type="character" w:styleId="Lbjegyzet-hivatkozs">
    <w:name w:val="footnote reference"/>
    <w:uiPriority w:val="99"/>
    <w:semiHidden/>
    <w:rsid w:val="004906A8"/>
    <w:rPr>
      <w:vertAlign w:val="superscript"/>
    </w:rPr>
  </w:style>
  <w:style w:type="paragraph" w:styleId="Buborkszveg">
    <w:name w:val="Balloon Text"/>
    <w:basedOn w:val="Norml"/>
    <w:semiHidden/>
    <w:rsid w:val="00205197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D56EC8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Bekezdsalapbettpusa"/>
    <w:rsid w:val="000023DD"/>
  </w:style>
  <w:style w:type="paragraph" w:styleId="NormlWeb">
    <w:name w:val="Normal (Web)"/>
    <w:basedOn w:val="Norml"/>
    <w:uiPriority w:val="99"/>
    <w:unhideWhenUsed/>
    <w:rsid w:val="005C0F38"/>
    <w:pPr>
      <w:spacing w:after="115"/>
    </w:pPr>
    <w:rPr>
      <w:lang w:eastAsia="hu-HU"/>
    </w:rPr>
  </w:style>
  <w:style w:type="character" w:customStyle="1" w:styleId="lfejChar">
    <w:name w:val="Élőfej Char"/>
    <w:link w:val="lfej"/>
    <w:uiPriority w:val="99"/>
    <w:rsid w:val="0094721F"/>
    <w:rPr>
      <w:sz w:val="24"/>
      <w:szCs w:val="24"/>
      <w:lang w:eastAsia="en-US"/>
    </w:rPr>
  </w:style>
  <w:style w:type="character" w:customStyle="1" w:styleId="llbChar">
    <w:name w:val="Élőláb Char"/>
    <w:link w:val="llb"/>
    <w:uiPriority w:val="99"/>
    <w:rsid w:val="0094721F"/>
    <w:rPr>
      <w:sz w:val="24"/>
      <w:szCs w:val="24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BE12EC"/>
    <w:rPr>
      <w:lang w:eastAsia="en-US"/>
    </w:rPr>
  </w:style>
  <w:style w:type="character" w:customStyle="1" w:styleId="Cmsor2Char">
    <w:name w:val="Címsor 2 Char"/>
    <w:rsid w:val="00333721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Feloldatlanmegemlts1">
    <w:name w:val="Feloldatlan megemlítés1"/>
    <w:uiPriority w:val="99"/>
    <w:semiHidden/>
    <w:unhideWhenUsed/>
    <w:rsid w:val="00963FC6"/>
    <w:rPr>
      <w:color w:val="605E5C"/>
      <w:shd w:val="clear" w:color="auto" w:fill="E1DFDD"/>
    </w:rPr>
  </w:style>
  <w:style w:type="character" w:styleId="Jegyzethivatkozs">
    <w:name w:val="annotation reference"/>
    <w:rsid w:val="00822BA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2BAD"/>
    <w:rPr>
      <w:sz w:val="20"/>
      <w:szCs w:val="20"/>
    </w:rPr>
  </w:style>
  <w:style w:type="character" w:customStyle="1" w:styleId="JegyzetszvegChar">
    <w:name w:val="Jegyzetszöveg Char"/>
    <w:link w:val="Jegyzetszveg"/>
    <w:rsid w:val="00822BAD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2BAD"/>
    <w:rPr>
      <w:b/>
      <w:bCs/>
    </w:rPr>
  </w:style>
  <w:style w:type="character" w:customStyle="1" w:styleId="MegjegyzstrgyaChar">
    <w:name w:val="Megjegyzés tárgya Char"/>
    <w:link w:val="Megjegyzstrgya"/>
    <w:rsid w:val="00822BAD"/>
    <w:rPr>
      <w:b/>
      <w:bCs/>
      <w:lang w:eastAsia="en-US"/>
    </w:rPr>
  </w:style>
  <w:style w:type="paragraph" w:styleId="Vltozat">
    <w:name w:val="Revision"/>
    <w:hidden/>
    <w:uiPriority w:val="99"/>
    <w:semiHidden/>
    <w:rsid w:val="00312B12"/>
    <w:rPr>
      <w:sz w:val="24"/>
      <w:szCs w:val="24"/>
      <w:lang w:eastAsia="en-US"/>
    </w:rPr>
  </w:style>
  <w:style w:type="paragraph" w:customStyle="1" w:styleId="Text2">
    <w:name w:val="Text 2"/>
    <w:basedOn w:val="Norml"/>
    <w:rsid w:val="00FA5586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1">
    <w:name w:val="Text 1"/>
    <w:basedOn w:val="Norml"/>
    <w:rsid w:val="009B3CC9"/>
    <w:pPr>
      <w:spacing w:before="120" w:after="120"/>
      <w:ind w:left="850"/>
      <w:jc w:val="both"/>
    </w:pPr>
    <w:rPr>
      <w:lang w:val="en-GB" w:eastAsia="de-DE"/>
    </w:rPr>
  </w:style>
  <w:style w:type="paragraph" w:styleId="Feladcmebortkon">
    <w:name w:val="envelope return"/>
    <w:basedOn w:val="Norml"/>
    <w:rsid w:val="00B66864"/>
    <w:pPr>
      <w:jc w:val="both"/>
    </w:pPr>
    <w:rPr>
      <w:sz w:val="20"/>
      <w:szCs w:val="2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sz w:val="24"/>
      <w:szCs w:val="24"/>
      <w:lang w:eastAsia="en-US"/>
    </w:rPr>
  </w:style>
  <w:style w:type="paragraph" w:styleId="Cmsor1">
    <w:name w:val="heading 1"/>
    <w:basedOn w:val="Norml"/>
    <w:next w:val="Norml"/>
    <w:qFormat/>
    <w:rsid w:val="0036207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Cmsor2">
    <w:name w:val="heading 2"/>
    <w:basedOn w:val="Norml"/>
    <w:qFormat/>
    <w:rsid w:val="009464D5"/>
    <w:pPr>
      <w:spacing w:line="240" w:lineRule="atLeast"/>
      <w:ind w:left="1151" w:right="431" w:hanging="1151"/>
      <w:jc w:val="both"/>
      <w:outlineLvl w:val="1"/>
    </w:pPr>
    <w:rPr>
      <w:szCs w:val="20"/>
      <w:u w:val="single"/>
      <w:lang w:val="en-GB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6E4661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A21DC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customStyle="1" w:styleId="Y3">
    <w:name w:val="Y3"/>
    <w:rsid w:val="009464D5"/>
    <w:pPr>
      <w:spacing w:line="240" w:lineRule="atLeast"/>
      <w:ind w:left="1440" w:right="360" w:hanging="1008"/>
      <w:jc w:val="both"/>
    </w:pPr>
    <w:rPr>
      <w:rFonts w:ascii="pica" w:hAnsi="pica"/>
      <w:sz w:val="24"/>
      <w:lang w:val="en-GB"/>
    </w:rPr>
  </w:style>
  <w:style w:type="paragraph" w:styleId="Szvegtrzs">
    <w:name w:val="Body Text"/>
    <w:basedOn w:val="Norml"/>
    <w:rsid w:val="009464D5"/>
    <w:pPr>
      <w:jc w:val="both"/>
    </w:pPr>
    <w:rPr>
      <w:szCs w:val="20"/>
      <w:lang w:eastAsia="hu-HU"/>
    </w:rPr>
  </w:style>
  <w:style w:type="paragraph" w:styleId="Szvegtrzsbehzssal">
    <w:name w:val="Body Text Indent"/>
    <w:basedOn w:val="Norml"/>
    <w:rsid w:val="009464D5"/>
    <w:pPr>
      <w:ind w:left="709"/>
      <w:jc w:val="both"/>
    </w:pPr>
    <w:rPr>
      <w:szCs w:val="20"/>
      <w:lang w:eastAsia="hu-HU"/>
    </w:rPr>
  </w:style>
  <w:style w:type="paragraph" w:styleId="Szvegtrzsbehzssal3">
    <w:name w:val="Body Text Indent 3"/>
    <w:basedOn w:val="Norml"/>
    <w:rsid w:val="009464D5"/>
    <w:pPr>
      <w:ind w:left="851"/>
      <w:jc w:val="both"/>
    </w:pPr>
    <w:rPr>
      <w:szCs w:val="20"/>
      <w:lang w:eastAsia="hu-HU"/>
    </w:rPr>
  </w:style>
  <w:style w:type="paragraph" w:styleId="Nincstrkz">
    <w:name w:val="No Spacing"/>
    <w:uiPriority w:val="1"/>
    <w:qFormat/>
    <w:rsid w:val="0036207E"/>
    <w:rPr>
      <w:rFonts w:ascii="Calibri" w:eastAsia="Calibri" w:hAnsi="Calibri"/>
      <w:sz w:val="22"/>
      <w:szCs w:val="22"/>
      <w:lang w:eastAsia="en-US"/>
    </w:rPr>
  </w:style>
  <w:style w:type="table" w:styleId="Rcsostblzat">
    <w:name w:val="Table Grid"/>
    <w:basedOn w:val="Normltblzat"/>
    <w:rsid w:val="000F22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rsid w:val="00667B52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67B52"/>
  </w:style>
  <w:style w:type="paragraph" w:styleId="Lbjegyzetszveg">
    <w:name w:val="footnote text"/>
    <w:basedOn w:val="Norml"/>
    <w:link w:val="LbjegyzetszvegChar"/>
    <w:uiPriority w:val="99"/>
    <w:semiHidden/>
    <w:rsid w:val="004906A8"/>
    <w:rPr>
      <w:sz w:val="20"/>
      <w:szCs w:val="20"/>
    </w:rPr>
  </w:style>
  <w:style w:type="character" w:styleId="Lbjegyzet-hivatkozs">
    <w:name w:val="footnote reference"/>
    <w:uiPriority w:val="99"/>
    <w:semiHidden/>
    <w:rsid w:val="004906A8"/>
    <w:rPr>
      <w:vertAlign w:val="superscript"/>
    </w:rPr>
  </w:style>
  <w:style w:type="paragraph" w:styleId="Buborkszveg">
    <w:name w:val="Balloon Text"/>
    <w:basedOn w:val="Norml"/>
    <w:semiHidden/>
    <w:rsid w:val="00205197"/>
    <w:rPr>
      <w:rFonts w:ascii="Tahoma" w:hAnsi="Tahoma" w:cs="Tahoma"/>
      <w:sz w:val="16"/>
      <w:szCs w:val="16"/>
    </w:rPr>
  </w:style>
  <w:style w:type="paragraph" w:styleId="llb">
    <w:name w:val="footer"/>
    <w:basedOn w:val="Norml"/>
    <w:link w:val="llbChar"/>
    <w:uiPriority w:val="99"/>
    <w:rsid w:val="00D56EC8"/>
    <w:pPr>
      <w:tabs>
        <w:tab w:val="center" w:pos="4536"/>
        <w:tab w:val="right" w:pos="9072"/>
      </w:tabs>
    </w:pPr>
  </w:style>
  <w:style w:type="character" w:customStyle="1" w:styleId="apple-style-span">
    <w:name w:val="apple-style-span"/>
    <w:basedOn w:val="Bekezdsalapbettpusa"/>
    <w:rsid w:val="000023DD"/>
  </w:style>
  <w:style w:type="paragraph" w:styleId="NormlWeb">
    <w:name w:val="Normal (Web)"/>
    <w:basedOn w:val="Norml"/>
    <w:uiPriority w:val="99"/>
    <w:unhideWhenUsed/>
    <w:rsid w:val="005C0F38"/>
    <w:pPr>
      <w:spacing w:after="115"/>
    </w:pPr>
    <w:rPr>
      <w:lang w:eastAsia="hu-HU"/>
    </w:rPr>
  </w:style>
  <w:style w:type="character" w:customStyle="1" w:styleId="lfejChar">
    <w:name w:val="Élőfej Char"/>
    <w:link w:val="lfej"/>
    <w:uiPriority w:val="99"/>
    <w:rsid w:val="0094721F"/>
    <w:rPr>
      <w:sz w:val="24"/>
      <w:szCs w:val="24"/>
      <w:lang w:eastAsia="en-US"/>
    </w:rPr>
  </w:style>
  <w:style w:type="character" w:customStyle="1" w:styleId="llbChar">
    <w:name w:val="Élőláb Char"/>
    <w:link w:val="llb"/>
    <w:uiPriority w:val="99"/>
    <w:rsid w:val="0094721F"/>
    <w:rPr>
      <w:sz w:val="24"/>
      <w:szCs w:val="24"/>
      <w:lang w:eastAsia="en-US"/>
    </w:rPr>
  </w:style>
  <w:style w:type="character" w:customStyle="1" w:styleId="LbjegyzetszvegChar">
    <w:name w:val="Lábjegyzetszöveg Char"/>
    <w:link w:val="Lbjegyzetszveg"/>
    <w:uiPriority w:val="99"/>
    <w:semiHidden/>
    <w:rsid w:val="00BE12EC"/>
    <w:rPr>
      <w:lang w:eastAsia="en-US"/>
    </w:rPr>
  </w:style>
  <w:style w:type="character" w:customStyle="1" w:styleId="Cmsor2Char">
    <w:name w:val="Címsor 2 Char"/>
    <w:rsid w:val="00333721"/>
    <w:rPr>
      <w:rFonts w:ascii="Calibri Light" w:eastAsia="Times New Roman" w:hAnsi="Calibri Light" w:cs="Times New Roman"/>
      <w:color w:val="2E74B5"/>
      <w:sz w:val="26"/>
      <w:szCs w:val="26"/>
    </w:rPr>
  </w:style>
  <w:style w:type="character" w:customStyle="1" w:styleId="Feloldatlanmegemlts1">
    <w:name w:val="Feloldatlan megemlítés1"/>
    <w:uiPriority w:val="99"/>
    <w:semiHidden/>
    <w:unhideWhenUsed/>
    <w:rsid w:val="00963FC6"/>
    <w:rPr>
      <w:color w:val="605E5C"/>
      <w:shd w:val="clear" w:color="auto" w:fill="E1DFDD"/>
    </w:rPr>
  </w:style>
  <w:style w:type="character" w:styleId="Jegyzethivatkozs">
    <w:name w:val="annotation reference"/>
    <w:rsid w:val="00822BAD"/>
    <w:rPr>
      <w:sz w:val="16"/>
      <w:szCs w:val="16"/>
    </w:rPr>
  </w:style>
  <w:style w:type="paragraph" w:styleId="Jegyzetszveg">
    <w:name w:val="annotation text"/>
    <w:basedOn w:val="Norml"/>
    <w:link w:val="JegyzetszvegChar"/>
    <w:rsid w:val="00822BAD"/>
    <w:rPr>
      <w:sz w:val="20"/>
      <w:szCs w:val="20"/>
    </w:rPr>
  </w:style>
  <w:style w:type="character" w:customStyle="1" w:styleId="JegyzetszvegChar">
    <w:name w:val="Jegyzetszöveg Char"/>
    <w:link w:val="Jegyzetszveg"/>
    <w:rsid w:val="00822BAD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rsid w:val="00822BAD"/>
    <w:rPr>
      <w:b/>
      <w:bCs/>
    </w:rPr>
  </w:style>
  <w:style w:type="character" w:customStyle="1" w:styleId="MegjegyzstrgyaChar">
    <w:name w:val="Megjegyzés tárgya Char"/>
    <w:link w:val="Megjegyzstrgya"/>
    <w:rsid w:val="00822BAD"/>
    <w:rPr>
      <w:b/>
      <w:bCs/>
      <w:lang w:eastAsia="en-US"/>
    </w:rPr>
  </w:style>
  <w:style w:type="paragraph" w:styleId="Vltozat">
    <w:name w:val="Revision"/>
    <w:hidden/>
    <w:uiPriority w:val="99"/>
    <w:semiHidden/>
    <w:rsid w:val="00312B12"/>
    <w:rPr>
      <w:sz w:val="24"/>
      <w:szCs w:val="24"/>
      <w:lang w:eastAsia="en-US"/>
    </w:rPr>
  </w:style>
  <w:style w:type="paragraph" w:customStyle="1" w:styleId="Text2">
    <w:name w:val="Text 2"/>
    <w:basedOn w:val="Norml"/>
    <w:rsid w:val="00FA5586"/>
    <w:pPr>
      <w:spacing w:before="120" w:after="120"/>
      <w:ind w:left="850"/>
      <w:jc w:val="both"/>
    </w:pPr>
    <w:rPr>
      <w:lang w:val="en-GB" w:eastAsia="de-DE"/>
    </w:rPr>
  </w:style>
  <w:style w:type="paragraph" w:customStyle="1" w:styleId="Text1">
    <w:name w:val="Text 1"/>
    <w:basedOn w:val="Norml"/>
    <w:rsid w:val="009B3CC9"/>
    <w:pPr>
      <w:spacing w:before="120" w:after="120"/>
      <w:ind w:left="850"/>
      <w:jc w:val="both"/>
    </w:pPr>
    <w:rPr>
      <w:lang w:val="en-GB" w:eastAsia="de-DE"/>
    </w:rPr>
  </w:style>
  <w:style w:type="paragraph" w:styleId="Feladcmebortkon">
    <w:name w:val="envelope return"/>
    <w:basedOn w:val="Norml"/>
    <w:rsid w:val="00B66864"/>
    <w:pPr>
      <w:jc w:val="both"/>
    </w:pPr>
    <w:rPr>
      <w:sz w:val="20"/>
      <w:szCs w:val="2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5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exikon.katolikus.hu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hu.wikipedia.org/wiki/R%C3%B3zsaf%C3%A9l%C3%A9k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hu.wikipedia.org/wiki/R%C3%B3zsavir%C3%A1g%C3%BAa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730508-FC04-4225-89F6-B2C408888D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13</Pages>
  <Words>2986</Words>
  <Characters>21852</Characters>
  <Application>Microsoft Office Word</Application>
  <DocSecurity>0</DocSecurity>
  <Lines>182</Lines>
  <Paragraphs>49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TERMÉKLEÍRÁS</vt:lpstr>
    </vt:vector>
  </TitlesOfParts>
  <Company>FVM Növény- és Talajvédelmi Központi Szolgálat</Company>
  <LinksUpToDate>false</LinksUpToDate>
  <CharactersWithSpaces>24789</CharactersWithSpaces>
  <SharedDoc>false</SharedDoc>
  <HLinks>
    <vt:vector size="12" baseType="variant">
      <vt:variant>
        <vt:i4>3997795</vt:i4>
      </vt:variant>
      <vt:variant>
        <vt:i4>3</vt:i4>
      </vt:variant>
      <vt:variant>
        <vt:i4>0</vt:i4>
      </vt:variant>
      <vt:variant>
        <vt:i4>5</vt:i4>
      </vt:variant>
      <vt:variant>
        <vt:lpwstr>https://hu.wikipedia.org/wiki/R%C3%B3zsaf%C3%A9l%C3%A9k</vt:lpwstr>
      </vt:variant>
      <vt:variant>
        <vt:lpwstr/>
      </vt:variant>
      <vt:variant>
        <vt:i4>7077995</vt:i4>
      </vt:variant>
      <vt:variant>
        <vt:i4>0</vt:i4>
      </vt:variant>
      <vt:variant>
        <vt:i4>0</vt:i4>
      </vt:variant>
      <vt:variant>
        <vt:i4>5</vt:i4>
      </vt:variant>
      <vt:variant>
        <vt:lpwstr>https://hu.wikipedia.org/wiki/R%C3%B3zsavir%C3%A1g%C3%BAak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TERMÉKLEÍRÁS</dc:title>
  <dc:creator>Böszörményi Ede</dc:creator>
  <cp:lastModifiedBy>Pallóné dr. Kisérdi Imola</cp:lastModifiedBy>
  <cp:revision>7</cp:revision>
  <cp:lastPrinted>2022-02-28T12:09:00Z</cp:lastPrinted>
  <dcterms:created xsi:type="dcterms:W3CDTF">2022-12-05T10:21:00Z</dcterms:created>
  <dcterms:modified xsi:type="dcterms:W3CDTF">2022-12-13T15:07:00Z</dcterms:modified>
</cp:coreProperties>
</file>