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2275A" w14:textId="04CA5E87" w:rsidR="00947877" w:rsidRDefault="00947877" w:rsidP="00947877">
      <w:pPr>
        <w:pStyle w:val="Heading10"/>
        <w:numPr>
          <w:ilvl w:val="0"/>
          <w:numId w:val="0"/>
        </w:numPr>
        <w:spacing w:after="120"/>
        <w:jc w:val="center"/>
        <w:rPr>
          <w:bCs/>
          <w:color w:val="000000"/>
          <w:sz w:val="28"/>
          <w:szCs w:val="28"/>
          <w:lang w:val="en-IE"/>
        </w:rPr>
      </w:pPr>
      <w:r w:rsidRPr="2024F737">
        <w:rPr>
          <w:sz w:val="28"/>
          <w:szCs w:val="28"/>
          <w:lang w:val="en-IE"/>
        </w:rPr>
        <w:t xml:space="preserve">STANDARD MÓDOSÍTÁS </w:t>
      </w:r>
      <w:r>
        <w:rPr>
          <w:sz w:val="28"/>
          <w:szCs w:val="28"/>
          <w:lang w:val="en-IE"/>
        </w:rPr>
        <w:t>FORMANYOMTATVÁNY</w:t>
      </w:r>
    </w:p>
    <w:p w14:paraId="007C5808" w14:textId="77777777" w:rsidR="00947877" w:rsidRDefault="00947877" w:rsidP="00947877">
      <w:pPr>
        <w:pStyle w:val="Heading10"/>
        <w:numPr>
          <w:ilvl w:val="0"/>
          <w:numId w:val="0"/>
        </w:numPr>
        <w:spacing w:before="120"/>
        <w:jc w:val="center"/>
        <w:rPr>
          <w:bCs/>
          <w:color w:val="000000"/>
          <w:lang w:val="en-IE"/>
        </w:rPr>
      </w:pPr>
      <w:r w:rsidRPr="2024F737">
        <w:rPr>
          <w:lang w:val="en-IE"/>
        </w:rPr>
        <w:t>(Az (EU) 2024/1143 rendelet 24. cikke)</w:t>
      </w:r>
    </w:p>
    <w:p w14:paraId="3D49CC75" w14:textId="77777777" w:rsidR="00947877" w:rsidRDefault="00947877" w:rsidP="2024F737">
      <w:pPr>
        <w:pStyle w:val="Normal0"/>
        <w:spacing w:before="120" w:after="0"/>
        <w:jc w:val="center"/>
      </w:pPr>
    </w:p>
    <w:p w14:paraId="53356E37" w14:textId="5DECAC52" w:rsidR="00947877" w:rsidRPr="00637830" w:rsidRDefault="00637830" w:rsidP="0058EFA2">
      <w:pPr>
        <w:pStyle w:val="Subtitle0"/>
        <w:rPr>
          <w:rFonts w:ascii="Times New Roman" w:hAnsi="Times New Roman"/>
          <w:color w:val="000000"/>
          <w:szCs w:val="24"/>
          <w:lang w:val="hu-HU"/>
        </w:rPr>
      </w:pPr>
      <w:r>
        <w:rPr>
          <w:rFonts w:ascii="Times New Roman" w:hAnsi="Times New Roman"/>
          <w:color w:val="000000"/>
          <w:szCs w:val="24"/>
          <w:lang w:val="hu-HU"/>
        </w:rPr>
        <w:t>„</w:t>
      </w:r>
      <w:r w:rsidR="00947877" w:rsidRPr="00637830">
        <w:rPr>
          <w:rFonts w:ascii="Times New Roman" w:hAnsi="Times New Roman"/>
          <w:i/>
          <w:color w:val="000000"/>
          <w:szCs w:val="24"/>
          <w:lang w:val="hu-HU"/>
        </w:rPr>
        <w:t>bejegyzett elnevezés</w:t>
      </w:r>
      <w:r>
        <w:rPr>
          <w:rFonts w:ascii="Times New Roman" w:hAnsi="Times New Roman"/>
          <w:szCs w:val="24"/>
          <w:lang w:val="hu-HU"/>
        </w:rPr>
        <w:t>”</w:t>
      </w:r>
    </w:p>
    <w:p w14:paraId="2131E76B" w14:textId="77777777" w:rsidR="00947877" w:rsidRPr="00B92CE2" w:rsidRDefault="00947877" w:rsidP="0058EFA2">
      <w:pPr>
        <w:pStyle w:val="Subtitle0"/>
        <w:rPr>
          <w:rFonts w:ascii="Times New Roman" w:hAnsi="Times New Roman"/>
          <w:szCs w:val="24"/>
          <w:lang w:val="en-IE"/>
        </w:rPr>
      </w:pPr>
    </w:p>
    <w:p w14:paraId="1287C984" w14:textId="77777777" w:rsidR="00947877" w:rsidRPr="007B0D1B" w:rsidRDefault="00947877" w:rsidP="2775FEE7">
      <w:pPr>
        <w:pStyle w:val="Heading10"/>
        <w:ind w:left="450" w:hanging="450"/>
        <w:jc w:val="left"/>
        <w:rPr>
          <w:color w:val="000000"/>
          <w:szCs w:val="24"/>
          <w:lang w:val="en-IE"/>
        </w:rPr>
      </w:pPr>
      <w:r w:rsidRPr="2775FEE7">
        <w:rPr>
          <w:color w:val="000000"/>
          <w:szCs w:val="24"/>
          <w:lang w:val="en-IE"/>
        </w:rPr>
        <w:t>A termék elnevezése</w:t>
      </w:r>
    </w:p>
    <w:p w14:paraId="7E4A9807" w14:textId="464B186D" w:rsidR="00947877" w:rsidRDefault="00BE4A0B" w:rsidP="11444D7C">
      <w:pPr>
        <w:pStyle w:val="Normal0"/>
        <w:ind w:left="450"/>
        <w:jc w:val="left"/>
        <w:rPr>
          <w:szCs w:val="24"/>
        </w:rPr>
      </w:pPr>
      <w:r>
        <w:rPr>
          <w:szCs w:val="24"/>
        </w:rPr>
        <w:t>…</w:t>
      </w:r>
      <w:bookmarkStart w:id="0" w:name="_GoBack"/>
      <w:bookmarkEnd w:id="0"/>
    </w:p>
    <w:p w14:paraId="0EB744E6" w14:textId="77777777" w:rsidR="00947877" w:rsidRPr="00877CF1" w:rsidRDefault="00947877" w:rsidP="2775FEE7">
      <w:pPr>
        <w:pStyle w:val="Heading10"/>
        <w:ind w:left="450" w:hanging="450"/>
        <w:jc w:val="left"/>
        <w:rPr>
          <w:color w:val="000000"/>
          <w:szCs w:val="24"/>
        </w:rPr>
      </w:pPr>
      <w:r w:rsidRPr="602C4ADA">
        <w:rPr>
          <w:szCs w:val="24"/>
        </w:rPr>
        <w:t>A földrajzi árujelző típusa</w:t>
      </w:r>
    </w:p>
    <w:p w14:paraId="27DAE4E0" w14:textId="77777777" w:rsidR="00947877" w:rsidRDefault="00947877" w:rsidP="602C4ADA">
      <w:pPr>
        <w:pStyle w:val="Normal0"/>
        <w:keepNext/>
        <w:ind w:left="450"/>
        <w:jc w:val="left"/>
      </w:pPr>
      <w:r w:rsidRPr="602C4ADA">
        <w:rPr>
          <w:szCs w:val="24"/>
        </w:rPr>
        <w:t xml:space="preserve">☐ OEM </w:t>
      </w:r>
    </w:p>
    <w:p w14:paraId="138B3D7E" w14:textId="0349E5F1" w:rsidR="00947877" w:rsidRDefault="00947877" w:rsidP="602C4ADA">
      <w:pPr>
        <w:pStyle w:val="Normal0"/>
        <w:ind w:left="450"/>
        <w:jc w:val="left"/>
        <w:rPr>
          <w:color w:val="000000"/>
          <w:szCs w:val="24"/>
        </w:rPr>
      </w:pPr>
      <w:r w:rsidRPr="602C4ADA">
        <w:rPr>
          <w:rFonts w:ascii="Segoe UI Symbol" w:hAnsi="Segoe UI Symbol" w:cs="Segoe UI Symbol"/>
          <w:szCs w:val="24"/>
        </w:rPr>
        <w:t>☐</w:t>
      </w:r>
      <w:r w:rsidRPr="602C4ADA">
        <w:rPr>
          <w:szCs w:val="24"/>
        </w:rPr>
        <w:t xml:space="preserve"> OFJ</w:t>
      </w:r>
    </w:p>
    <w:p w14:paraId="5FC2D5A0" w14:textId="77777777" w:rsidR="00947877" w:rsidRDefault="00947877" w:rsidP="2775FEE7">
      <w:pPr>
        <w:pStyle w:val="Normal0"/>
        <w:ind w:left="450"/>
        <w:jc w:val="left"/>
        <w:rPr>
          <w:b/>
          <w:bCs/>
          <w:color w:val="000000"/>
          <w:szCs w:val="24"/>
          <w:lang w:val="en-IE"/>
        </w:rPr>
      </w:pPr>
      <w:r w:rsidRPr="2775FEE7">
        <w:rPr>
          <w:szCs w:val="24"/>
        </w:rPr>
        <w:t>☐ FJ</w:t>
      </w:r>
    </w:p>
    <w:p w14:paraId="508A4692" w14:textId="77777777" w:rsidR="00947877" w:rsidRDefault="00947877" w:rsidP="2775FEE7">
      <w:pPr>
        <w:pStyle w:val="Heading10"/>
        <w:ind w:left="450" w:hanging="450"/>
        <w:jc w:val="left"/>
        <w:rPr>
          <w:color w:val="000000"/>
          <w:szCs w:val="24"/>
        </w:rPr>
      </w:pPr>
      <w:r w:rsidRPr="2775FEE7">
        <w:rPr>
          <w:szCs w:val="24"/>
        </w:rPr>
        <w:t>Ágazat</w:t>
      </w:r>
    </w:p>
    <w:p w14:paraId="63C23B02" w14:textId="77777777" w:rsidR="00947877" w:rsidRPr="00877CF1" w:rsidRDefault="00947877" w:rsidP="2775FEE7">
      <w:pPr>
        <w:pStyle w:val="Normal0"/>
        <w:ind w:left="450"/>
        <w:jc w:val="left"/>
        <w:rPr>
          <w:color w:val="000000"/>
          <w:szCs w:val="24"/>
        </w:rPr>
      </w:pPr>
      <w:r w:rsidRPr="2775FEE7">
        <w:rPr>
          <w:szCs w:val="24"/>
        </w:rPr>
        <w:t>☑ Mezőgazdasági termékek</w:t>
      </w:r>
    </w:p>
    <w:p w14:paraId="2D5EB21D" w14:textId="77777777" w:rsidR="00947877" w:rsidRDefault="00947877" w:rsidP="2775FEE7">
      <w:pPr>
        <w:pStyle w:val="Normal0"/>
        <w:ind w:left="450"/>
        <w:jc w:val="left"/>
        <w:rPr>
          <w:szCs w:val="24"/>
        </w:rPr>
      </w:pPr>
      <w:r w:rsidRPr="2775FEE7">
        <w:rPr>
          <w:szCs w:val="24"/>
        </w:rPr>
        <w:t>☐ Borok</w:t>
      </w:r>
    </w:p>
    <w:p w14:paraId="24E3DC14" w14:textId="77777777" w:rsidR="00947877" w:rsidRDefault="00947877" w:rsidP="2775FEE7">
      <w:pPr>
        <w:pStyle w:val="Normal0"/>
        <w:ind w:left="450"/>
        <w:jc w:val="left"/>
        <w:rPr>
          <w:b/>
          <w:bCs/>
          <w:color w:val="000000"/>
          <w:szCs w:val="24"/>
          <w:lang w:val="en-IE"/>
        </w:rPr>
      </w:pPr>
      <w:r w:rsidRPr="2775FEE7">
        <w:rPr>
          <w:szCs w:val="24"/>
        </w:rPr>
        <w:t>☐ Szeszes italok</w:t>
      </w:r>
    </w:p>
    <w:p w14:paraId="547EA110" w14:textId="77777777" w:rsidR="00947877" w:rsidRPr="00132807" w:rsidRDefault="00947877" w:rsidP="2775FEE7">
      <w:pPr>
        <w:pStyle w:val="Heading10"/>
        <w:ind w:left="450" w:hanging="450"/>
        <w:jc w:val="left"/>
        <w:rPr>
          <w:szCs w:val="24"/>
        </w:rPr>
      </w:pPr>
      <w:r w:rsidRPr="2775FEE7">
        <w:rPr>
          <w:szCs w:val="24"/>
        </w:rPr>
        <w:t>Azon ország, amelyhez a földrajzi terület tartozik</w:t>
      </w:r>
    </w:p>
    <w:p w14:paraId="18F5CCB0" w14:textId="77777777" w:rsidR="00947877" w:rsidRDefault="00947877" w:rsidP="2775FEE7">
      <w:pPr>
        <w:pStyle w:val="Normal0"/>
        <w:ind w:left="450"/>
        <w:rPr>
          <w:szCs w:val="24"/>
        </w:rPr>
      </w:pPr>
      <w:r w:rsidRPr="2775FEE7">
        <w:rPr>
          <w:szCs w:val="24"/>
        </w:rPr>
        <w:t>Magyarország</w:t>
      </w:r>
    </w:p>
    <w:p w14:paraId="28BA48AA" w14:textId="77777777" w:rsidR="00947877" w:rsidRPr="003105DD" w:rsidRDefault="00947877" w:rsidP="2775FEE7">
      <w:pPr>
        <w:pStyle w:val="Heading10"/>
        <w:spacing w:line="259" w:lineRule="auto"/>
        <w:ind w:left="450" w:hanging="450"/>
        <w:jc w:val="left"/>
        <w:rPr>
          <w:szCs w:val="24"/>
        </w:rPr>
      </w:pPr>
      <w:r w:rsidRPr="2775FEE7">
        <w:rPr>
          <w:szCs w:val="24"/>
        </w:rPr>
        <w:t>A standard módosítást közlő tagállami hatóság</w:t>
      </w:r>
    </w:p>
    <w:p w14:paraId="0D827B9A" w14:textId="501C65FC" w:rsidR="00947877" w:rsidRDefault="00947877" w:rsidP="6D86064F">
      <w:pPr>
        <w:pStyle w:val="Normal0"/>
        <w:ind w:left="450"/>
        <w:jc w:val="left"/>
        <w:rPr>
          <w:szCs w:val="24"/>
        </w:rPr>
      </w:pPr>
      <w:r>
        <w:rPr>
          <w:szCs w:val="24"/>
        </w:rPr>
        <w:t>Agrárminisztérium</w:t>
      </w:r>
    </w:p>
    <w:p w14:paraId="61CC6E41" w14:textId="77777777" w:rsidR="00947877" w:rsidRPr="003105DD" w:rsidRDefault="00947877" w:rsidP="2775FEE7">
      <w:pPr>
        <w:pStyle w:val="Heading10"/>
        <w:spacing w:line="259" w:lineRule="auto"/>
        <w:ind w:left="450" w:hanging="450"/>
        <w:jc w:val="left"/>
        <w:rPr>
          <w:szCs w:val="24"/>
        </w:rPr>
      </w:pPr>
      <w:r w:rsidRPr="2775FEE7">
        <w:rPr>
          <w:szCs w:val="24"/>
        </w:rPr>
        <w:t>Standard módosításként való minősítés</w:t>
      </w:r>
    </w:p>
    <w:p w14:paraId="7AAE8D00" w14:textId="564B767D" w:rsidR="00947877" w:rsidRDefault="00947877" w:rsidP="2775FEE7">
      <w:pPr>
        <w:pStyle w:val="Normal0"/>
        <w:ind w:left="450"/>
        <w:jc w:val="left"/>
        <w:rPr>
          <w:szCs w:val="24"/>
        </w:rPr>
      </w:pPr>
      <w:r>
        <w:rPr>
          <w:szCs w:val="24"/>
        </w:rPr>
        <w:t>…</w:t>
      </w:r>
    </w:p>
    <w:p w14:paraId="15642D97" w14:textId="77777777" w:rsidR="00947877" w:rsidRDefault="00947877" w:rsidP="2775FEE7">
      <w:pPr>
        <w:pStyle w:val="Heading10"/>
        <w:ind w:left="450" w:hanging="450"/>
        <w:jc w:val="left"/>
        <w:rPr>
          <w:szCs w:val="24"/>
        </w:rPr>
      </w:pPr>
      <w:r w:rsidRPr="2775FEE7">
        <w:rPr>
          <w:szCs w:val="24"/>
        </w:rPr>
        <w:t>A jóváhagyott standard módosítás(ok) ismertetése</w:t>
      </w:r>
    </w:p>
    <w:p w14:paraId="2A91C751" w14:textId="5A7AF9FE" w:rsidR="00947877" w:rsidRPr="00947877" w:rsidRDefault="00947877" w:rsidP="00947877">
      <w:pPr>
        <w:pStyle w:val="Text10"/>
      </w:pPr>
      <w:r>
        <w:t>…</w:t>
      </w:r>
    </w:p>
    <w:sectPr w:rsidR="00947877" w:rsidRPr="00947877" w:rsidSect="00A9022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2D94B" w14:textId="77777777" w:rsidR="00947877" w:rsidRDefault="00947877">
      <w:pPr>
        <w:spacing w:after="0"/>
      </w:pPr>
      <w:r>
        <w:separator/>
      </w:r>
    </w:p>
  </w:endnote>
  <w:endnote w:type="continuationSeparator" w:id="0">
    <w:p w14:paraId="188D84CA" w14:textId="77777777" w:rsidR="00947877" w:rsidRDefault="009478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BE23" w14:textId="77777777" w:rsidR="00947877" w:rsidRDefault="00947877">
    <w:pPr>
      <w:pStyle w:val="Footer1"/>
      <w:jc w:val="center"/>
    </w:pPr>
  </w:p>
  <w:p w14:paraId="65BE2B97" w14:textId="77777777" w:rsidR="00947877" w:rsidRDefault="00947877" w:rsidP="1DDC2095">
    <w:pPr>
      <w:pStyle w:val="Footer1"/>
      <w:jc w:val="center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8C4D6" w14:textId="77777777" w:rsidR="00947877" w:rsidRDefault="00947877" w:rsidP="2840FFB6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A5E9F" w14:textId="77777777" w:rsidR="00947877" w:rsidRDefault="00947877">
      <w:pPr>
        <w:spacing w:after="0"/>
      </w:pPr>
      <w:r>
        <w:separator/>
      </w:r>
    </w:p>
  </w:footnote>
  <w:footnote w:type="continuationSeparator" w:id="0">
    <w:p w14:paraId="5188EDFC" w14:textId="77777777" w:rsidR="00947877" w:rsidRDefault="009478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E2D99F" w14:textId="77777777" w:rsidR="00947877" w:rsidRDefault="00947877" w:rsidP="2840FFB6">
    <w:pPr>
      <w:pStyle w:val="Header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5958" w14:textId="77777777" w:rsidR="00947877" w:rsidRDefault="00947877" w:rsidP="2840FFB6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E1FE8328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F63CE08E" w:tentative="1">
      <w:start w:val="1"/>
      <w:numFmt w:val="lowerLetter"/>
      <w:lvlText w:val="%2."/>
      <w:lvlJc w:val="left"/>
      <w:pPr>
        <w:ind w:left="1440" w:hanging="360"/>
      </w:pPr>
    </w:lvl>
    <w:lvl w:ilvl="2" w:tplc="3CE22EE0" w:tentative="1">
      <w:start w:val="1"/>
      <w:numFmt w:val="lowerRoman"/>
      <w:lvlText w:val="%3."/>
      <w:lvlJc w:val="right"/>
      <w:pPr>
        <w:ind w:left="2160" w:hanging="180"/>
      </w:pPr>
    </w:lvl>
    <w:lvl w:ilvl="3" w:tplc="AAC4BCA8" w:tentative="1">
      <w:start w:val="1"/>
      <w:numFmt w:val="decimal"/>
      <w:lvlText w:val="%4."/>
      <w:lvlJc w:val="left"/>
      <w:pPr>
        <w:ind w:left="2880" w:hanging="360"/>
      </w:pPr>
    </w:lvl>
    <w:lvl w:ilvl="4" w:tplc="F156F5D6" w:tentative="1">
      <w:start w:val="1"/>
      <w:numFmt w:val="lowerLetter"/>
      <w:lvlText w:val="%5."/>
      <w:lvlJc w:val="left"/>
      <w:pPr>
        <w:ind w:left="3600" w:hanging="360"/>
      </w:pPr>
    </w:lvl>
    <w:lvl w:ilvl="5" w:tplc="C4C2BBBA" w:tentative="1">
      <w:start w:val="1"/>
      <w:numFmt w:val="lowerRoman"/>
      <w:lvlText w:val="%6."/>
      <w:lvlJc w:val="right"/>
      <w:pPr>
        <w:ind w:left="4320" w:hanging="180"/>
      </w:pPr>
    </w:lvl>
    <w:lvl w:ilvl="6" w:tplc="859C5A3E" w:tentative="1">
      <w:start w:val="1"/>
      <w:numFmt w:val="decimal"/>
      <w:lvlText w:val="%7."/>
      <w:lvlJc w:val="left"/>
      <w:pPr>
        <w:ind w:left="5040" w:hanging="360"/>
      </w:pPr>
    </w:lvl>
    <w:lvl w:ilvl="7" w:tplc="72C43024" w:tentative="1">
      <w:start w:val="1"/>
      <w:numFmt w:val="lowerLetter"/>
      <w:lvlText w:val="%8."/>
      <w:lvlJc w:val="left"/>
      <w:pPr>
        <w:ind w:left="5760" w:hanging="360"/>
      </w:pPr>
    </w:lvl>
    <w:lvl w:ilvl="8" w:tplc="2F0EB7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E9E48E9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8F02CCBC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BD70E8D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83D4C1C2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E2046B8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FC2D1DA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D0AEDF2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FC04E94A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7BE449C2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540E3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62E15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8A74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B422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B25C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1ED2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A5EE9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E639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D6BE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multilevel"/>
    <w:tmpl w:val="D5DE421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1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A0415"/>
    <w:rsid w:val="00116901"/>
    <w:rsid w:val="00637830"/>
    <w:rsid w:val="006A0415"/>
    <w:rsid w:val="00947877"/>
    <w:rsid w:val="00BE4A0B"/>
    <w:rsid w:val="00E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24CC1"/>
  <w15:docId w15:val="{782AF2DB-E469-409A-9DDC-7AF28156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link w:val="Heading1Char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character" w:customStyle="1" w:styleId="Heading1Char">
    <w:name w:val="Heading 1 Char"/>
    <w:basedOn w:val="Bekezdsalapbettpusa"/>
    <w:link w:val="Heading10"/>
    <w:rsid w:val="00B941C9"/>
    <w:rPr>
      <w:b/>
      <w:sz w:val="24"/>
      <w:lang w:eastAsia="en-US"/>
    </w:r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D81A2D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Bekezdsalapbettpusa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Bekezdsalapbettpusa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1">
    <w:name w:val="Heading 2_1"/>
    <w:basedOn w:val="Normal1"/>
    <w:next w:val="Text21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1">
    <w:name w:val="Text 2_1"/>
    <w:basedOn w:val="Normal1"/>
    <w:pPr>
      <w:tabs>
        <w:tab w:val="left" w:pos="2302"/>
      </w:tabs>
      <w:ind w:left="1202"/>
    </w:pPr>
  </w:style>
  <w:style w:type="paragraph" w:customStyle="1" w:styleId="Heading31">
    <w:name w:val="Heading 3_1"/>
    <w:basedOn w:val="Normal1"/>
    <w:next w:val="Text31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1">
    <w:name w:val="Text 3_1"/>
    <w:basedOn w:val="Normal1"/>
    <w:pPr>
      <w:tabs>
        <w:tab w:val="left" w:pos="2302"/>
      </w:tabs>
      <w:ind w:left="1202"/>
    </w:pPr>
  </w:style>
  <w:style w:type="paragraph" w:customStyle="1" w:styleId="Heading41">
    <w:name w:val="Heading 4_1"/>
    <w:basedOn w:val="Normal1"/>
    <w:next w:val="Text41"/>
    <w:qFormat/>
    <w:pPr>
      <w:keepNext/>
      <w:numPr>
        <w:ilvl w:val="3"/>
        <w:numId w:val="34"/>
      </w:numPr>
      <w:outlineLvl w:val="3"/>
    </w:pPr>
  </w:style>
  <w:style w:type="paragraph" w:customStyle="1" w:styleId="Text41">
    <w:name w:val="Text 4_1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Bekezdsalapbettpusa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STD AMD Not Mod</Value>
      <Value>STD AMD Mod</Value>
    </Applicationtype>
    <Category xmlns="204af3c4-d34c-49ca-a823-665a73d20e88">
      <Value>Food</Value>
      <Value>Spirit</Value>
      <Value>Wine</Value>
    </Category>
    <lcf76f155ced4ddcb4097134ff3c332f xmlns="204af3c4-d34c-49ca-a823-665a73d20e88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B4972-7705-4997-BDB7-5B9545196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af3c4-d34c-49ca-a823-665a73d20e88"/>
    <ds:schemaRef ds:uri="53dbb298-43e7-49ac-b54d-014137d01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8E86D-CB63-4AAB-8D9F-3044854CA96C}">
  <ds:schemaRefs>
    <ds:schemaRef ds:uri="http://schemas.microsoft.com/office/2006/metadata/properties"/>
    <ds:schemaRef ds:uri="http://schemas.microsoft.com/office/infopath/2007/PartnerControls"/>
    <ds:schemaRef ds:uri="204af3c4-d34c-49ca-a823-665a73d20e88"/>
    <ds:schemaRef ds:uri="53dbb298-43e7-49ac-b54d-014137d019a1"/>
  </ds:schemaRefs>
</ds:datastoreItem>
</file>

<file path=customXml/itemProps3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377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5</cp:revision>
  <dcterms:created xsi:type="dcterms:W3CDTF">2026-01-07T11:19:00Z</dcterms:created>
  <dcterms:modified xsi:type="dcterms:W3CDTF">2026-01-13T09:21:00Z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